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E2E" w:rsidRPr="002A5E2E" w:rsidRDefault="002A5E2E" w:rsidP="002A5E2E">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2A5E2E">
        <w:rPr>
          <w:rFonts w:ascii="Arial" w:eastAsia="Times New Roman" w:hAnsi="Arial" w:cs="Arial"/>
          <w:color w:val="000000"/>
          <w:spacing w:val="-5"/>
          <w:lang w:eastAsia="ru-RU"/>
        </w:rPr>
        <w:t>ДЕПАРТАМЕНТ ОБРАЗОВАНИЯ И НАУКИ ТЮМЕНСКОЙ ОБЛАСТИ</w:t>
      </w:r>
    </w:p>
    <w:p w:rsidR="002A5E2E" w:rsidRPr="002A5E2E" w:rsidRDefault="002A5E2E" w:rsidP="002A5E2E">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2A5E2E">
        <w:rPr>
          <w:rFonts w:ascii="Arial" w:eastAsia="Times New Roman" w:hAnsi="Arial" w:cs="Arial"/>
          <w:b/>
          <w:color w:val="000000"/>
          <w:spacing w:val="-5"/>
          <w:sz w:val="24"/>
          <w:szCs w:val="24"/>
          <w:lang w:eastAsia="ru-RU"/>
        </w:rPr>
        <w:tab/>
      </w:r>
    </w:p>
    <w:p w:rsidR="002A5E2E" w:rsidRPr="002A5E2E" w:rsidRDefault="002A5E2E" w:rsidP="002A5E2E">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2A5E2E">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2A5E2E" w:rsidRPr="002A5E2E" w:rsidRDefault="002A5E2E" w:rsidP="002A5E2E">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2A5E2E">
        <w:rPr>
          <w:rFonts w:ascii="Arial" w:eastAsia="Times New Roman" w:hAnsi="Arial" w:cs="Arial"/>
          <w:b/>
          <w:color w:val="000000"/>
          <w:spacing w:val="-5"/>
          <w:sz w:val="24"/>
          <w:szCs w:val="24"/>
          <w:lang w:eastAsia="ru-RU"/>
        </w:rPr>
        <w:t>ОБРАЗОВАТЕЛЬНОЕ УЧРЕЖДЕНИЕ ТЮМЕНСКОЙ ОБЛАСТИ</w:t>
      </w:r>
    </w:p>
    <w:p w:rsidR="002A5E2E" w:rsidRPr="002A5E2E" w:rsidRDefault="002A5E2E" w:rsidP="002A5E2E">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2A5E2E">
        <w:rPr>
          <w:rFonts w:ascii="Arial" w:eastAsia="Times New Roman" w:hAnsi="Arial" w:cs="Arial"/>
          <w:b/>
          <w:color w:val="000000"/>
          <w:spacing w:val="-5"/>
          <w:sz w:val="24"/>
          <w:szCs w:val="24"/>
          <w:lang w:eastAsia="ru-RU"/>
        </w:rPr>
        <w:t>«ГОЛЫШМАНОВСКИЙ АГРОПЕДАГОГИЧЕСКИЙ КОЛЛЕДЖ»</w:t>
      </w:r>
    </w:p>
    <w:p w:rsidR="002A5E2E" w:rsidRPr="002A5E2E" w:rsidRDefault="002A5E2E" w:rsidP="002A5E2E">
      <w:pPr>
        <w:autoSpaceDN w:val="0"/>
        <w:spacing w:after="0" w:line="240" w:lineRule="auto"/>
        <w:jc w:val="center"/>
        <w:rPr>
          <w:rFonts w:ascii="Arial" w:eastAsia="Times New Roman" w:hAnsi="Arial" w:cs="Arial"/>
          <w:b/>
          <w:sz w:val="24"/>
          <w:szCs w:val="24"/>
          <w:lang w:eastAsia="ru-RU"/>
        </w:rPr>
      </w:pPr>
      <w:r w:rsidRPr="002A5E2E">
        <w:rPr>
          <w:rFonts w:ascii="Arial" w:eastAsia="Times New Roman" w:hAnsi="Arial" w:cs="Arial"/>
          <w:b/>
          <w:bCs/>
          <w:color w:val="000000"/>
          <w:spacing w:val="-5"/>
          <w:sz w:val="24"/>
          <w:szCs w:val="24"/>
          <w:lang w:eastAsia="ru-RU"/>
        </w:rPr>
        <w:t>(ГАПОУ ТО «</w:t>
      </w:r>
      <w:proofErr w:type="spellStart"/>
      <w:r w:rsidRPr="002A5E2E">
        <w:rPr>
          <w:rFonts w:ascii="Arial" w:eastAsia="Times New Roman" w:hAnsi="Arial" w:cs="Arial"/>
          <w:b/>
          <w:bCs/>
          <w:color w:val="000000"/>
          <w:spacing w:val="-5"/>
          <w:sz w:val="24"/>
          <w:szCs w:val="24"/>
          <w:lang w:eastAsia="ru-RU"/>
        </w:rPr>
        <w:t>Голышмановский</w:t>
      </w:r>
      <w:proofErr w:type="spellEnd"/>
      <w:r w:rsidRPr="002A5E2E">
        <w:rPr>
          <w:rFonts w:ascii="Arial" w:eastAsia="Times New Roman" w:hAnsi="Arial" w:cs="Arial"/>
          <w:b/>
          <w:bCs/>
          <w:color w:val="000000"/>
          <w:spacing w:val="-5"/>
          <w:sz w:val="24"/>
          <w:szCs w:val="24"/>
          <w:lang w:eastAsia="ru-RU"/>
        </w:rPr>
        <w:t xml:space="preserve"> </w:t>
      </w:r>
      <w:proofErr w:type="spellStart"/>
      <w:r w:rsidRPr="002A5E2E">
        <w:rPr>
          <w:rFonts w:ascii="Arial" w:eastAsia="Times New Roman" w:hAnsi="Arial" w:cs="Arial"/>
          <w:b/>
          <w:bCs/>
          <w:color w:val="000000"/>
          <w:spacing w:val="-5"/>
          <w:sz w:val="24"/>
          <w:szCs w:val="24"/>
          <w:lang w:eastAsia="ru-RU"/>
        </w:rPr>
        <w:t>агропедколледж</w:t>
      </w:r>
      <w:proofErr w:type="spellEnd"/>
      <w:r w:rsidRPr="002A5E2E">
        <w:rPr>
          <w:rFonts w:ascii="Arial" w:eastAsia="Times New Roman" w:hAnsi="Arial" w:cs="Arial"/>
          <w:b/>
          <w:bCs/>
          <w:color w:val="000000"/>
          <w:spacing w:val="-5"/>
          <w:sz w:val="24"/>
          <w:szCs w:val="24"/>
          <w:lang w:eastAsia="ru-RU"/>
        </w:rPr>
        <w:t>»)</w:t>
      </w:r>
    </w:p>
    <w:p w:rsidR="002A5E2E" w:rsidRPr="002A5E2E" w:rsidRDefault="002A5E2E" w:rsidP="002A5E2E">
      <w:pPr>
        <w:autoSpaceDN w:val="0"/>
        <w:rPr>
          <w:rFonts w:ascii="Arial" w:eastAsia="Calibri" w:hAnsi="Arial" w:cs="Arial"/>
        </w:rPr>
      </w:pPr>
    </w:p>
    <w:p w:rsidR="002A5E2E" w:rsidRPr="002A5E2E" w:rsidRDefault="002A5E2E" w:rsidP="002A5E2E">
      <w:pPr>
        <w:autoSpaceDN w:val="0"/>
        <w:rPr>
          <w:rFonts w:ascii="Arial" w:eastAsia="Calibri" w:hAnsi="Arial" w:cs="Arial"/>
        </w:rPr>
      </w:pPr>
    </w:p>
    <w:p w:rsidR="002A5E2E" w:rsidRPr="002A5E2E" w:rsidRDefault="002A5E2E" w:rsidP="002A5E2E">
      <w:pPr>
        <w:tabs>
          <w:tab w:val="left" w:pos="6072"/>
        </w:tabs>
        <w:autoSpaceDN w:val="0"/>
        <w:spacing w:after="0" w:line="240" w:lineRule="auto"/>
        <w:jc w:val="center"/>
        <w:rPr>
          <w:rFonts w:ascii="Arial" w:eastAsia="Calibri" w:hAnsi="Arial" w:cs="Arial"/>
        </w:rPr>
      </w:pPr>
      <w:r w:rsidRPr="002A5E2E">
        <w:rPr>
          <w:rFonts w:ascii="Arial" w:eastAsia="Calibri" w:hAnsi="Arial" w:cs="Arial"/>
        </w:rPr>
        <w:t xml:space="preserve">                                                             </w:t>
      </w:r>
      <w:r>
        <w:rPr>
          <w:rFonts w:ascii="Arial" w:eastAsia="Calibri" w:hAnsi="Arial" w:cs="Arial"/>
        </w:rPr>
        <w:t xml:space="preserve">                Приложение  № </w:t>
      </w:r>
      <w:r w:rsidR="00DA7B71">
        <w:rPr>
          <w:rFonts w:ascii="Arial" w:eastAsia="Calibri" w:hAnsi="Arial" w:cs="Arial"/>
        </w:rPr>
        <w:t>2.9</w:t>
      </w:r>
      <w:r w:rsidRPr="008D44A8">
        <w:rPr>
          <w:rFonts w:ascii="Arial" w:eastAsia="Calibri" w:hAnsi="Arial" w:cs="Arial"/>
        </w:rPr>
        <w:t xml:space="preserve"> </w:t>
      </w:r>
      <w:r w:rsidRPr="002A5E2E">
        <w:rPr>
          <w:rFonts w:ascii="Arial" w:eastAsia="Calibri" w:hAnsi="Arial" w:cs="Arial"/>
        </w:rPr>
        <w:t>к  ООП СПО (</w:t>
      </w:r>
      <w:r w:rsidRPr="002A5E2E">
        <w:rPr>
          <w:rFonts w:ascii="Arial" w:eastAsia="Calibri" w:hAnsi="Arial" w:cs="Arial"/>
          <w:u w:val="single"/>
        </w:rPr>
        <w:t>ППССЗ)</w:t>
      </w:r>
    </w:p>
    <w:p w:rsidR="002A5E2E" w:rsidRPr="002A5E2E" w:rsidRDefault="002A5E2E" w:rsidP="002A5E2E">
      <w:pPr>
        <w:tabs>
          <w:tab w:val="left" w:pos="6072"/>
        </w:tabs>
        <w:autoSpaceDN w:val="0"/>
        <w:spacing w:after="0" w:line="240" w:lineRule="auto"/>
        <w:jc w:val="right"/>
        <w:rPr>
          <w:rFonts w:ascii="Arial" w:eastAsia="Calibri" w:hAnsi="Arial" w:cs="Arial"/>
          <w:u w:val="single"/>
        </w:rPr>
      </w:pPr>
      <w:r w:rsidRPr="002A5E2E">
        <w:rPr>
          <w:rFonts w:ascii="Arial" w:eastAsia="Calibri" w:hAnsi="Arial" w:cs="Arial"/>
        </w:rPr>
        <w:t xml:space="preserve">                                                                    по профессии </w:t>
      </w:r>
      <w:r w:rsidRPr="002A5E2E">
        <w:rPr>
          <w:rFonts w:ascii="Arial" w:eastAsia="Calibri" w:hAnsi="Arial" w:cs="Arial"/>
          <w:u w:val="single"/>
        </w:rPr>
        <w:t xml:space="preserve">35.01.15 Мастер по ремонту и обслуживанию электрооборудования </w:t>
      </w:r>
      <w:r w:rsidRPr="002A5E2E">
        <w:rPr>
          <w:rFonts w:ascii="Arial" w:eastAsia="Calibri" w:hAnsi="Arial" w:cs="Arial"/>
          <w:u w:val="single"/>
        </w:rPr>
        <w:br/>
        <w:t xml:space="preserve">в сельском хозяйстве </w:t>
      </w:r>
    </w:p>
    <w:p w:rsidR="002A5E2E" w:rsidRPr="002A5E2E" w:rsidRDefault="002A5E2E" w:rsidP="002A5E2E">
      <w:pPr>
        <w:autoSpaceDN w:val="0"/>
        <w:rPr>
          <w:rFonts w:ascii="Arial" w:eastAsia="Calibri" w:hAnsi="Arial" w:cs="Arial"/>
        </w:rPr>
      </w:pPr>
      <w:bookmarkStart w:id="0" w:name="_GoBack"/>
      <w:bookmarkEnd w:id="0"/>
    </w:p>
    <w:p w:rsidR="002A5E2E" w:rsidRPr="002A5E2E" w:rsidRDefault="002A5E2E" w:rsidP="002A5E2E">
      <w:pPr>
        <w:autoSpaceDN w:val="0"/>
        <w:rPr>
          <w:rFonts w:ascii="Arial" w:eastAsia="Calibri" w:hAnsi="Arial" w:cs="Arial"/>
        </w:rPr>
      </w:pPr>
    </w:p>
    <w:p w:rsidR="002A5E2E" w:rsidRPr="002A5E2E" w:rsidRDefault="002A5E2E" w:rsidP="002A5E2E">
      <w:pPr>
        <w:autoSpaceDN w:val="0"/>
        <w:rPr>
          <w:rFonts w:ascii="Arial" w:eastAsia="Calibri" w:hAnsi="Arial" w:cs="Arial"/>
        </w:rPr>
      </w:pPr>
    </w:p>
    <w:p w:rsidR="002A5E2E" w:rsidRPr="002A5E2E" w:rsidRDefault="002A5E2E" w:rsidP="002A5E2E">
      <w:pPr>
        <w:autoSpaceDN w:val="0"/>
        <w:rPr>
          <w:rFonts w:ascii="Arial" w:eastAsia="Calibri" w:hAnsi="Arial" w:cs="Arial"/>
        </w:rPr>
      </w:pPr>
    </w:p>
    <w:p w:rsidR="002A5E2E" w:rsidRPr="002A5E2E" w:rsidRDefault="008D44A8" w:rsidP="002A5E2E">
      <w:pPr>
        <w:tabs>
          <w:tab w:val="left" w:pos="3108"/>
        </w:tabs>
        <w:autoSpaceDN w:val="0"/>
        <w:jc w:val="center"/>
        <w:rPr>
          <w:rFonts w:ascii="Arial" w:eastAsia="Calibri" w:hAnsi="Arial" w:cs="Arial"/>
          <w:b/>
          <w:sz w:val="28"/>
          <w:szCs w:val="28"/>
        </w:rPr>
      </w:pPr>
      <w:r>
        <w:rPr>
          <w:rFonts w:ascii="Arial" w:eastAsia="Calibri" w:hAnsi="Arial" w:cs="Arial"/>
          <w:b/>
          <w:sz w:val="28"/>
          <w:szCs w:val="28"/>
        </w:rPr>
        <w:t xml:space="preserve">РАБОЧАЯ </w:t>
      </w:r>
      <w:r w:rsidR="002A5E2E" w:rsidRPr="002A5E2E">
        <w:rPr>
          <w:rFonts w:ascii="Arial" w:eastAsia="Calibri" w:hAnsi="Arial" w:cs="Arial"/>
          <w:b/>
          <w:sz w:val="28"/>
          <w:szCs w:val="28"/>
        </w:rPr>
        <w:t>ПРОГРАММА УЧЕБНОЙ ДИСЦИПЛИНЫ</w:t>
      </w:r>
    </w:p>
    <w:p w:rsidR="002A5E2E" w:rsidRPr="00C82C71" w:rsidRDefault="00197960" w:rsidP="002A5E2E">
      <w:pPr>
        <w:tabs>
          <w:tab w:val="left" w:pos="3108"/>
        </w:tabs>
        <w:autoSpaceDN w:val="0"/>
        <w:jc w:val="center"/>
        <w:rPr>
          <w:rFonts w:ascii="Arial" w:eastAsia="Calibri" w:hAnsi="Arial" w:cs="Arial"/>
          <w:b/>
          <w:sz w:val="28"/>
          <w:szCs w:val="28"/>
        </w:rPr>
      </w:pPr>
      <w:r>
        <w:rPr>
          <w:rFonts w:ascii="Arial" w:eastAsia="Calibri" w:hAnsi="Arial" w:cs="Arial"/>
          <w:b/>
          <w:sz w:val="28"/>
          <w:szCs w:val="28"/>
        </w:rPr>
        <w:t>ОП</w:t>
      </w:r>
      <w:r w:rsidR="002A5E2E" w:rsidRPr="00C82C71">
        <w:rPr>
          <w:rFonts w:ascii="Arial" w:eastAsia="Calibri" w:hAnsi="Arial" w:cs="Arial"/>
          <w:b/>
          <w:sz w:val="28"/>
          <w:szCs w:val="28"/>
        </w:rPr>
        <w:t>.03 Материаловедение</w:t>
      </w: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2A5E2E" w:rsidRDefault="002A5E2E" w:rsidP="002A5E2E">
      <w:pPr>
        <w:tabs>
          <w:tab w:val="left" w:pos="3108"/>
        </w:tabs>
        <w:autoSpaceDN w:val="0"/>
        <w:rPr>
          <w:rFonts w:ascii="Arial" w:eastAsia="Calibri" w:hAnsi="Arial" w:cs="Arial"/>
        </w:rPr>
      </w:pPr>
    </w:p>
    <w:p w:rsidR="002A5E2E" w:rsidRPr="001B0055" w:rsidRDefault="00197960" w:rsidP="001B0055">
      <w:pPr>
        <w:tabs>
          <w:tab w:val="left" w:pos="3108"/>
        </w:tabs>
        <w:autoSpaceDN w:val="0"/>
        <w:jc w:val="center"/>
        <w:rPr>
          <w:rFonts w:ascii="Arial" w:eastAsia="Calibri" w:hAnsi="Arial" w:cs="Arial"/>
          <w:b/>
          <w:sz w:val="24"/>
          <w:szCs w:val="24"/>
        </w:rPr>
      </w:pPr>
      <w:r>
        <w:rPr>
          <w:rFonts w:ascii="Arial" w:eastAsia="Calibri" w:hAnsi="Arial" w:cs="Arial"/>
          <w:b/>
          <w:sz w:val="24"/>
          <w:szCs w:val="24"/>
        </w:rPr>
        <w:t>2025</w:t>
      </w:r>
      <w:r w:rsidR="00C82C71">
        <w:rPr>
          <w:rFonts w:ascii="Arial" w:eastAsia="Calibri" w:hAnsi="Arial" w:cs="Arial"/>
          <w:b/>
          <w:sz w:val="24"/>
          <w:szCs w:val="24"/>
        </w:rPr>
        <w:t xml:space="preserve"> </w:t>
      </w:r>
    </w:p>
    <w:p w:rsidR="00D60FF8" w:rsidRPr="00D60FF8" w:rsidRDefault="00315A35" w:rsidP="00D60FF8">
      <w:pPr>
        <w:spacing w:after="0" w:line="240" w:lineRule="auto"/>
        <w:ind w:firstLine="709"/>
        <w:jc w:val="center"/>
        <w:rPr>
          <w:rFonts w:ascii="Arial" w:eastAsia="Calibri" w:hAnsi="Arial" w:cs="Arial"/>
          <w:b/>
          <w:sz w:val="24"/>
          <w:szCs w:val="24"/>
        </w:rPr>
      </w:pPr>
      <w:r w:rsidRPr="00F57EF9">
        <w:rPr>
          <w:rFonts w:ascii="Arial" w:eastAsia="Times New Roman" w:hAnsi="Arial" w:cs="Arial"/>
          <w:sz w:val="24"/>
          <w:szCs w:val="24"/>
          <w:lang w:eastAsia="ru-RU"/>
        </w:rPr>
        <w:lastRenderedPageBreak/>
        <w:t xml:space="preserve">       </w:t>
      </w:r>
      <w:r w:rsidR="00D60FF8" w:rsidRPr="00D60FF8">
        <w:rPr>
          <w:rFonts w:ascii="Arial" w:eastAsia="Calibri" w:hAnsi="Arial" w:cs="Arial"/>
          <w:b/>
          <w:sz w:val="24"/>
          <w:szCs w:val="24"/>
        </w:rPr>
        <w:t>Аннотация программы учебной дисциплины</w:t>
      </w:r>
    </w:p>
    <w:p w:rsidR="00D60FF8" w:rsidRPr="00D60FF8" w:rsidRDefault="00197960" w:rsidP="00D60FF8">
      <w:pPr>
        <w:spacing w:after="0"/>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ОП</w:t>
      </w:r>
      <w:r w:rsidR="00D60FF8" w:rsidRPr="00D60FF8">
        <w:rPr>
          <w:rFonts w:ascii="Arial" w:eastAsia="Calibri" w:hAnsi="Arial" w:cs="Arial"/>
          <w:bCs/>
          <w:sz w:val="24"/>
          <w:szCs w:val="24"/>
          <w:u w:val="single"/>
          <w:lang w:eastAsia="ru-RU"/>
        </w:rPr>
        <w:t xml:space="preserve">.03. Материаловедение. </w:t>
      </w:r>
    </w:p>
    <w:p w:rsidR="00D60FF8" w:rsidRPr="00D60FF8" w:rsidRDefault="00D60FF8" w:rsidP="00D60FF8">
      <w:pPr>
        <w:spacing w:after="0"/>
        <w:jc w:val="center"/>
        <w:rPr>
          <w:rFonts w:ascii="Arial" w:eastAsia="Calibri" w:hAnsi="Arial" w:cs="Arial"/>
          <w:b/>
          <w:bCs/>
          <w:sz w:val="24"/>
          <w:szCs w:val="24"/>
          <w:u w:val="single"/>
          <w:lang w:eastAsia="ru-RU"/>
        </w:rPr>
      </w:pPr>
      <w:r w:rsidRPr="00D60FF8">
        <w:rPr>
          <w:rFonts w:ascii="Arial" w:eastAsia="Calibri" w:hAnsi="Arial" w:cs="Arial"/>
          <w:b/>
          <w:bCs/>
          <w:sz w:val="24"/>
          <w:szCs w:val="24"/>
          <w:u w:val="single"/>
          <w:lang w:eastAsia="ru-RU"/>
        </w:rPr>
        <w:t>Раздел: общеобразовательная подготовка; профильные дисциплины</w:t>
      </w:r>
    </w:p>
    <w:p w:rsidR="00D60FF8" w:rsidRPr="00D60FF8" w:rsidRDefault="00D60FF8" w:rsidP="00D60FF8">
      <w:pPr>
        <w:spacing w:after="0" w:line="240" w:lineRule="auto"/>
        <w:jc w:val="center"/>
        <w:rPr>
          <w:rFonts w:ascii="Arial" w:eastAsia="Calibri" w:hAnsi="Arial" w:cs="Arial"/>
          <w:b/>
          <w:sz w:val="24"/>
          <w:szCs w:val="24"/>
        </w:rPr>
      </w:pPr>
    </w:p>
    <w:p w:rsidR="00D60FF8" w:rsidRPr="00D60FF8" w:rsidRDefault="00D60FF8" w:rsidP="00D60FF8">
      <w:pPr>
        <w:spacing w:after="0" w:line="240" w:lineRule="auto"/>
        <w:rPr>
          <w:rFonts w:ascii="Arial" w:eastAsia="Calibri" w:hAnsi="Arial" w:cs="Arial"/>
          <w:b/>
          <w:sz w:val="24"/>
          <w:szCs w:val="24"/>
        </w:rPr>
      </w:pPr>
      <w:r w:rsidRPr="00D60FF8">
        <w:rPr>
          <w:rFonts w:ascii="Arial" w:eastAsia="Calibri" w:hAnsi="Arial" w:cs="Arial"/>
          <w:b/>
          <w:sz w:val="24"/>
          <w:szCs w:val="24"/>
        </w:rPr>
        <w:t xml:space="preserve">1. Нормативная база и УМК </w:t>
      </w:r>
    </w:p>
    <w:p w:rsidR="00D60FF8" w:rsidRPr="00D60FF8" w:rsidRDefault="00D60FF8" w:rsidP="00D60FF8">
      <w:pPr>
        <w:spacing w:after="0"/>
        <w:jc w:val="both"/>
        <w:rPr>
          <w:rFonts w:ascii="Arial" w:eastAsia="Calibri" w:hAnsi="Arial" w:cs="Arial"/>
          <w:bCs/>
          <w:sz w:val="24"/>
          <w:szCs w:val="24"/>
        </w:rPr>
      </w:pPr>
      <w:r w:rsidRPr="00D60FF8">
        <w:rPr>
          <w:rFonts w:ascii="Arial" w:eastAsia="Calibri" w:hAnsi="Arial" w:cs="Arial"/>
          <w:bCs/>
          <w:sz w:val="24"/>
          <w:szCs w:val="24"/>
        </w:rPr>
        <w:t xml:space="preserve">              Рабочая программа учебной дисциплины </w:t>
      </w:r>
      <w:r w:rsidR="00197960">
        <w:rPr>
          <w:rFonts w:ascii="Arial" w:eastAsia="Calibri" w:hAnsi="Arial" w:cs="Arial"/>
          <w:bCs/>
          <w:sz w:val="24"/>
          <w:szCs w:val="24"/>
          <w:lang w:eastAsia="ru-RU"/>
        </w:rPr>
        <w:t>ОП</w:t>
      </w:r>
      <w:r w:rsidRPr="00D60FF8">
        <w:rPr>
          <w:rFonts w:ascii="Arial" w:eastAsia="Calibri" w:hAnsi="Arial" w:cs="Arial"/>
          <w:bCs/>
          <w:sz w:val="24"/>
          <w:szCs w:val="24"/>
          <w:lang w:eastAsia="ru-RU"/>
        </w:rPr>
        <w:t>.03. Материаловедение</w:t>
      </w:r>
      <w:r w:rsidRPr="00D60FF8">
        <w:rPr>
          <w:rFonts w:ascii="Arial" w:eastAsia="Calibri" w:hAnsi="Arial" w:cs="Arial"/>
          <w:bCs/>
          <w:sz w:val="24"/>
          <w:szCs w:val="24"/>
        </w:rPr>
        <w:t xml:space="preserve"> разработана </w:t>
      </w:r>
      <w:r w:rsidRPr="00D60FF8">
        <w:rPr>
          <w:rFonts w:ascii="Arial" w:eastAsia="Times New Roman" w:hAnsi="Arial" w:cs="Arial"/>
          <w:sz w:val="24"/>
          <w:szCs w:val="24"/>
          <w:lang w:eastAsia="ru-RU"/>
        </w:rPr>
        <w:t>на основе Федерального государственного образовательного стандарта среднего профессионального образования по профессии 35.01.15. Мастер по ремонту и обслуживанию электрооборудования в сельском хозяйстве (</w:t>
      </w:r>
      <w:r w:rsidRPr="00D60FF8">
        <w:rPr>
          <w:rFonts w:ascii="Arial" w:eastAsia="Calibri" w:hAnsi="Arial" w:cs="Arial"/>
          <w:sz w:val="24"/>
          <w:szCs w:val="24"/>
          <w:lang w:eastAsia="ru-RU"/>
        </w:rPr>
        <w:t xml:space="preserve">утвержденным Приказом Министерства просвещения Российской Федерации от 13 мая 2022 г. № 329), </w:t>
      </w:r>
      <w:r w:rsidRPr="00D60FF8">
        <w:rPr>
          <w:rFonts w:ascii="Arial" w:eastAsia="Times New Roman" w:hAnsi="Arial" w:cs="Arial"/>
          <w:bCs/>
          <w:sz w:val="24"/>
          <w:szCs w:val="24"/>
          <w:lang w:eastAsia="ru-RU"/>
        </w:rPr>
        <w:t xml:space="preserve"> на основе </w:t>
      </w:r>
      <w:r w:rsidRPr="00D60FF8">
        <w:rPr>
          <w:rFonts w:ascii="Arial" w:eastAsia="Times New Roman" w:hAnsi="Arial" w:cs="Arial"/>
          <w:sz w:val="24"/>
          <w:szCs w:val="24"/>
          <w:lang w:eastAsia="ru-RU"/>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 646н, с изменениями от 12 декабря 2016г.</w:t>
      </w:r>
    </w:p>
    <w:p w:rsidR="00D60FF8" w:rsidRPr="00D60FF8" w:rsidRDefault="00D60FF8" w:rsidP="00D60FF8">
      <w:pPr>
        <w:spacing w:after="0" w:line="240" w:lineRule="auto"/>
        <w:rPr>
          <w:rFonts w:ascii="Arial" w:eastAsia="Calibri" w:hAnsi="Arial" w:cs="Arial"/>
          <w:b/>
          <w:sz w:val="24"/>
          <w:szCs w:val="24"/>
        </w:rPr>
      </w:pPr>
    </w:p>
    <w:p w:rsidR="00D60FF8" w:rsidRPr="00D60FF8" w:rsidRDefault="00D60FF8" w:rsidP="00D60FF8">
      <w:pPr>
        <w:spacing w:after="0" w:line="240" w:lineRule="auto"/>
        <w:rPr>
          <w:rFonts w:ascii="Arial" w:eastAsia="Calibri" w:hAnsi="Arial" w:cs="Arial"/>
          <w:sz w:val="24"/>
          <w:szCs w:val="24"/>
        </w:rPr>
      </w:pPr>
      <w:r w:rsidRPr="00D60FF8">
        <w:rPr>
          <w:rFonts w:ascii="Arial" w:eastAsia="Calibri" w:hAnsi="Arial" w:cs="Arial"/>
          <w:b/>
          <w:sz w:val="24"/>
          <w:szCs w:val="24"/>
        </w:rPr>
        <w:t>2.</w:t>
      </w:r>
      <w:r w:rsidRPr="00D60FF8">
        <w:rPr>
          <w:rFonts w:ascii="Arial" w:eastAsia="Calibri" w:hAnsi="Arial" w:cs="Arial"/>
          <w:sz w:val="24"/>
          <w:szCs w:val="24"/>
        </w:rPr>
        <w:t xml:space="preserve"> </w:t>
      </w:r>
      <w:r w:rsidRPr="00D60FF8">
        <w:rPr>
          <w:rFonts w:ascii="Arial" w:eastAsia="Calibri" w:hAnsi="Arial" w:cs="Arial"/>
          <w:b/>
          <w:sz w:val="24"/>
          <w:szCs w:val="24"/>
        </w:rPr>
        <w:t>Цель и задачи учебной дисциплины</w:t>
      </w:r>
      <w:r w:rsidRPr="00D60FF8">
        <w:rPr>
          <w:rFonts w:ascii="Arial" w:eastAsia="Calibri" w:hAnsi="Arial" w:cs="Arial"/>
          <w:sz w:val="24"/>
          <w:szCs w:val="24"/>
        </w:rPr>
        <w:t xml:space="preserve"> </w:t>
      </w:r>
    </w:p>
    <w:p w:rsidR="00D60FF8" w:rsidRPr="00D60FF8" w:rsidRDefault="00D60FF8" w:rsidP="00D60FF8">
      <w:pPr>
        <w:widowControl w:val="0"/>
        <w:autoSpaceDE w:val="0"/>
        <w:autoSpaceDN w:val="0"/>
        <w:spacing w:before="43" w:after="0" w:line="264" w:lineRule="auto"/>
        <w:ind w:right="162"/>
        <w:jc w:val="both"/>
        <w:rPr>
          <w:rFonts w:ascii="Arial" w:eastAsia="Calibri" w:hAnsi="Arial" w:cs="Arial"/>
          <w:bCs/>
          <w:sz w:val="24"/>
          <w:szCs w:val="24"/>
        </w:rPr>
      </w:pPr>
      <w:r w:rsidRPr="00D60FF8">
        <w:rPr>
          <w:rFonts w:ascii="Arial" w:eastAsia="Calibri" w:hAnsi="Arial" w:cs="Arial"/>
          <w:sz w:val="24"/>
          <w:szCs w:val="24"/>
        </w:rPr>
        <w:t xml:space="preserve">            Программа </w:t>
      </w:r>
      <w:r w:rsidR="00197960">
        <w:rPr>
          <w:rFonts w:ascii="Arial" w:eastAsia="Calibri" w:hAnsi="Arial" w:cs="Arial"/>
          <w:bCs/>
          <w:sz w:val="24"/>
          <w:szCs w:val="24"/>
          <w:lang w:eastAsia="ru-RU"/>
        </w:rPr>
        <w:t>ОП</w:t>
      </w:r>
      <w:r w:rsidRPr="00D60FF8">
        <w:rPr>
          <w:rFonts w:ascii="Arial" w:eastAsia="Calibri" w:hAnsi="Arial" w:cs="Arial"/>
          <w:bCs/>
          <w:sz w:val="24"/>
          <w:szCs w:val="24"/>
          <w:lang w:eastAsia="ru-RU"/>
        </w:rPr>
        <w:t>.03. Материаловедение</w:t>
      </w:r>
      <w:r w:rsidRPr="00D60FF8">
        <w:rPr>
          <w:rFonts w:ascii="Arial" w:eastAsia="Calibri" w:hAnsi="Arial" w:cs="Arial"/>
          <w:bCs/>
          <w:sz w:val="24"/>
          <w:szCs w:val="24"/>
        </w:rPr>
        <w:t xml:space="preserve"> направлена на достижение следующей цели: </w:t>
      </w:r>
      <w:r w:rsidRPr="00D60FF8">
        <w:rPr>
          <w:rFonts w:ascii="Arial" w:eastAsia="Times New Roman" w:hAnsi="Arial" w:cs="Arial"/>
          <w:sz w:val="24"/>
          <w:szCs w:val="24"/>
          <w:lang w:eastAsia="ru-RU"/>
        </w:rPr>
        <w:t>формирование у будущих специалистов необходимого комплекса знаний, умений и навыков в области материаловедения, современных конструкционных материалов.</w:t>
      </w:r>
    </w:p>
    <w:p w:rsidR="00D60FF8" w:rsidRPr="00D60FF8" w:rsidRDefault="00D60FF8" w:rsidP="00D60FF8">
      <w:pPr>
        <w:spacing w:after="0" w:line="240" w:lineRule="auto"/>
        <w:ind w:firstLine="709"/>
        <w:jc w:val="both"/>
        <w:rPr>
          <w:rFonts w:ascii="Arial" w:eastAsia="Times New Roman" w:hAnsi="Arial" w:cs="Arial"/>
          <w:sz w:val="24"/>
          <w:szCs w:val="24"/>
          <w:lang w:eastAsia="ru-RU"/>
        </w:rPr>
      </w:pPr>
      <w:r w:rsidRPr="00D60FF8">
        <w:rPr>
          <w:rFonts w:ascii="Arial" w:eastAsia="Calibri" w:hAnsi="Arial" w:cs="Arial"/>
          <w:bCs/>
          <w:sz w:val="24"/>
          <w:szCs w:val="24"/>
        </w:rPr>
        <w:t xml:space="preserve">  </w:t>
      </w:r>
      <w:r w:rsidRPr="00D60FF8">
        <w:rPr>
          <w:rFonts w:ascii="Arial" w:eastAsia="Times New Roman" w:hAnsi="Arial" w:cs="Arial"/>
          <w:sz w:val="24"/>
          <w:szCs w:val="24"/>
          <w:lang w:eastAsia="ru-RU"/>
        </w:rPr>
        <w:t xml:space="preserve">Содержание программы </w:t>
      </w:r>
      <w:r w:rsidR="00197960">
        <w:rPr>
          <w:rFonts w:ascii="Arial" w:eastAsia="Calibri" w:hAnsi="Arial" w:cs="Arial"/>
          <w:bCs/>
          <w:sz w:val="24"/>
          <w:szCs w:val="24"/>
          <w:lang w:eastAsia="ru-RU"/>
        </w:rPr>
        <w:t>ОП</w:t>
      </w:r>
      <w:r w:rsidRPr="00D60FF8">
        <w:rPr>
          <w:rFonts w:ascii="Arial" w:eastAsia="Calibri" w:hAnsi="Arial" w:cs="Arial"/>
          <w:bCs/>
          <w:sz w:val="24"/>
          <w:szCs w:val="24"/>
          <w:lang w:eastAsia="ru-RU"/>
        </w:rPr>
        <w:t>.03. Материаловедение</w:t>
      </w:r>
      <w:r w:rsidRPr="00D60FF8">
        <w:rPr>
          <w:rFonts w:ascii="Arial" w:eastAsia="Calibri" w:hAnsi="Arial" w:cs="Arial"/>
          <w:bCs/>
          <w:sz w:val="24"/>
          <w:szCs w:val="24"/>
        </w:rPr>
        <w:t xml:space="preserve"> </w:t>
      </w:r>
      <w:r w:rsidRPr="00D60FF8">
        <w:rPr>
          <w:rFonts w:ascii="Arial" w:eastAsia="Times New Roman" w:hAnsi="Arial" w:cs="Arial"/>
          <w:sz w:val="24"/>
          <w:szCs w:val="24"/>
          <w:lang w:eastAsia="ru-RU"/>
        </w:rPr>
        <w:t xml:space="preserve">направлено на достижение следующих задач:                                                   </w:t>
      </w:r>
    </w:p>
    <w:p w:rsidR="00D60FF8" w:rsidRPr="00D60FF8" w:rsidRDefault="00D60FF8" w:rsidP="00D60FF8">
      <w:pPr>
        <w:spacing w:after="0" w:line="240" w:lineRule="auto"/>
        <w:jc w:val="both"/>
        <w:rPr>
          <w:rFonts w:ascii="Arial" w:eastAsia="Times New Roman" w:hAnsi="Arial" w:cs="Arial"/>
          <w:sz w:val="24"/>
          <w:szCs w:val="24"/>
          <w:lang w:eastAsia="ru-RU"/>
        </w:rPr>
      </w:pPr>
      <w:r w:rsidRPr="00D60FF8">
        <w:rPr>
          <w:rFonts w:ascii="Arial" w:eastAsia="Times New Roman" w:hAnsi="Arial" w:cs="Arial"/>
          <w:sz w:val="24"/>
          <w:szCs w:val="24"/>
          <w:lang w:eastAsia="ru-RU"/>
        </w:rPr>
        <w:softHyphen/>
        <w:t xml:space="preserve">- иметь представление о современных проблемах создания, применения и эксплуатации основных конструкционных материалов и ЭРМ; </w:t>
      </w:r>
      <w:r w:rsidRPr="00D60FF8">
        <w:rPr>
          <w:rFonts w:ascii="Arial" w:eastAsia="Times New Roman" w:hAnsi="Arial" w:cs="Arial"/>
          <w:sz w:val="24"/>
          <w:szCs w:val="24"/>
          <w:lang w:eastAsia="ru-RU"/>
        </w:rPr>
        <w:softHyphen/>
        <w:t> </w:t>
      </w:r>
    </w:p>
    <w:p w:rsidR="00D60FF8" w:rsidRPr="00D60FF8" w:rsidRDefault="00D60FF8" w:rsidP="00D60FF8">
      <w:pPr>
        <w:spacing w:after="0" w:line="240" w:lineRule="auto"/>
        <w:jc w:val="both"/>
        <w:rPr>
          <w:rFonts w:ascii="Arial" w:eastAsia="Calibri" w:hAnsi="Arial" w:cs="Arial"/>
          <w:b/>
          <w:sz w:val="24"/>
          <w:szCs w:val="24"/>
        </w:rPr>
      </w:pPr>
      <w:r w:rsidRPr="00D60FF8">
        <w:rPr>
          <w:rFonts w:ascii="Arial" w:eastAsia="Times New Roman" w:hAnsi="Arial" w:cs="Arial"/>
          <w:sz w:val="24"/>
          <w:szCs w:val="24"/>
          <w:lang w:eastAsia="ru-RU"/>
        </w:rPr>
        <w:t xml:space="preserve">- иметь понятие о перспективах развития материаловедения.  </w:t>
      </w:r>
    </w:p>
    <w:p w:rsidR="00D60FF8" w:rsidRPr="00D60FF8" w:rsidRDefault="00D60FF8" w:rsidP="00D60FF8">
      <w:pPr>
        <w:spacing w:after="0" w:line="240" w:lineRule="auto"/>
        <w:jc w:val="both"/>
        <w:rPr>
          <w:rFonts w:ascii="Arial" w:eastAsia="Calibri" w:hAnsi="Arial" w:cs="Arial"/>
          <w:b/>
          <w:sz w:val="24"/>
          <w:szCs w:val="24"/>
        </w:rPr>
      </w:pPr>
    </w:p>
    <w:p w:rsidR="00D60FF8" w:rsidRPr="00D60FF8" w:rsidRDefault="00D60FF8" w:rsidP="00D60FF8">
      <w:pPr>
        <w:spacing w:after="0" w:line="240" w:lineRule="auto"/>
        <w:jc w:val="both"/>
        <w:rPr>
          <w:rFonts w:ascii="Arial" w:eastAsia="Calibri" w:hAnsi="Arial" w:cs="Arial"/>
          <w:b/>
          <w:sz w:val="24"/>
          <w:szCs w:val="24"/>
        </w:rPr>
      </w:pPr>
      <w:r w:rsidRPr="00D60FF8">
        <w:rPr>
          <w:rFonts w:ascii="Arial" w:eastAsia="Calibri" w:hAnsi="Arial" w:cs="Arial"/>
          <w:b/>
          <w:sz w:val="24"/>
          <w:szCs w:val="24"/>
        </w:rPr>
        <w:t xml:space="preserve">3. Основные разделы дисциплины и количество часов на изучение </w:t>
      </w:r>
    </w:p>
    <w:p w:rsidR="00D60FF8" w:rsidRPr="00D60FF8" w:rsidRDefault="00D60FF8" w:rsidP="00D60FF8">
      <w:pPr>
        <w:spacing w:after="0" w:line="240" w:lineRule="auto"/>
        <w:jc w:val="both"/>
        <w:rPr>
          <w:rFonts w:ascii="Arial" w:eastAsia="Calibri" w:hAnsi="Arial" w:cs="Arial"/>
          <w:b/>
          <w:sz w:val="24"/>
          <w:szCs w:val="24"/>
        </w:rPr>
      </w:pPr>
    </w:p>
    <w:tbl>
      <w:tblPr>
        <w:tblStyle w:val="120"/>
        <w:tblW w:w="0" w:type="auto"/>
        <w:tblLook w:val="04A0" w:firstRow="1" w:lastRow="0" w:firstColumn="1" w:lastColumn="0" w:noHBand="0" w:noVBand="1"/>
      </w:tblPr>
      <w:tblGrid>
        <w:gridCol w:w="817"/>
        <w:gridCol w:w="6804"/>
        <w:gridCol w:w="1950"/>
      </w:tblGrid>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b/>
                <w:sz w:val="24"/>
                <w:szCs w:val="24"/>
              </w:rPr>
            </w:pPr>
            <w:r w:rsidRPr="00D60FF8">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b/>
                <w:sz w:val="24"/>
                <w:szCs w:val="24"/>
              </w:rPr>
            </w:pPr>
            <w:r w:rsidRPr="00D60FF8">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b/>
                <w:sz w:val="24"/>
                <w:szCs w:val="24"/>
              </w:rPr>
            </w:pPr>
            <w:r w:rsidRPr="00D60FF8">
              <w:rPr>
                <w:rFonts w:ascii="Arial" w:hAnsi="Arial" w:cs="Arial"/>
                <w:b/>
                <w:sz w:val="24"/>
                <w:szCs w:val="24"/>
              </w:rPr>
              <w:t>Количество часов на изучение</w:t>
            </w:r>
          </w:p>
        </w:tc>
      </w:tr>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D60FF8" w:rsidRPr="00D60FF8" w:rsidRDefault="00D60FF8" w:rsidP="00D60FF8">
            <w:pPr>
              <w:rPr>
                <w:rFonts w:ascii="Arial" w:eastAsia="Times New Roman" w:hAnsi="Arial" w:cs="Arial"/>
                <w:b/>
                <w:bCs/>
                <w:sz w:val="24"/>
                <w:szCs w:val="24"/>
              </w:rPr>
            </w:pPr>
            <w:r w:rsidRPr="00D60FF8">
              <w:rPr>
                <w:rFonts w:ascii="Arial" w:hAnsi="Arial" w:cs="Arial"/>
                <w:sz w:val="24"/>
                <w:szCs w:val="24"/>
              </w:rPr>
              <w:t xml:space="preserve">Раздел 1. </w:t>
            </w:r>
            <w:r w:rsidRPr="00D60FF8">
              <w:rPr>
                <w:rFonts w:ascii="Arial" w:hAnsi="Arial" w:cs="Arial"/>
                <w:bCs/>
                <w:sz w:val="24"/>
                <w:szCs w:val="24"/>
              </w:rPr>
              <w:t>Строение и свойства машиностроительных материалов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4</w:t>
            </w:r>
          </w:p>
        </w:tc>
      </w:tr>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D60FF8" w:rsidRPr="00D60FF8" w:rsidRDefault="00D60FF8" w:rsidP="00D60FF8">
            <w:pPr>
              <w:rPr>
                <w:rFonts w:ascii="Arial" w:hAnsi="Arial" w:cs="Arial"/>
                <w:sz w:val="24"/>
                <w:szCs w:val="24"/>
              </w:rPr>
            </w:pPr>
            <w:r w:rsidRPr="00D60FF8">
              <w:rPr>
                <w:rFonts w:ascii="Arial" w:hAnsi="Arial" w:cs="Arial"/>
                <w:sz w:val="24"/>
                <w:szCs w:val="24"/>
              </w:rPr>
              <w:t xml:space="preserve">Раздел 2. </w:t>
            </w:r>
            <w:r w:rsidRPr="00D60FF8">
              <w:rPr>
                <w:rFonts w:ascii="Arial" w:hAnsi="Arial" w:cs="Arial"/>
                <w:bCs/>
                <w:sz w:val="24"/>
                <w:szCs w:val="24"/>
              </w:rPr>
              <w:t>Сплавы железа с углеродом</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4</w:t>
            </w:r>
          </w:p>
        </w:tc>
      </w:tr>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D60FF8" w:rsidRPr="00D60FF8" w:rsidRDefault="00D60FF8" w:rsidP="00D60FF8">
            <w:pPr>
              <w:rPr>
                <w:rFonts w:ascii="Arial" w:hAnsi="Arial" w:cs="Arial"/>
                <w:sz w:val="24"/>
                <w:szCs w:val="24"/>
              </w:rPr>
            </w:pPr>
            <w:r w:rsidRPr="00D60FF8">
              <w:rPr>
                <w:rFonts w:ascii="Arial" w:hAnsi="Arial" w:cs="Arial"/>
                <w:sz w:val="24"/>
                <w:szCs w:val="24"/>
              </w:rPr>
              <w:t xml:space="preserve">Раздел 3. </w:t>
            </w:r>
            <w:r w:rsidRPr="00D60FF8">
              <w:rPr>
                <w:rFonts w:ascii="Arial" w:eastAsia="Times New Roman" w:hAnsi="Arial" w:cs="Arial"/>
                <w:bCs/>
                <w:sz w:val="24"/>
                <w:szCs w:val="24"/>
              </w:rPr>
              <w:t>Обработка деталей из основных материалов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4</w:t>
            </w:r>
          </w:p>
        </w:tc>
      </w:tr>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D60FF8" w:rsidRPr="00D60FF8" w:rsidRDefault="00D60FF8" w:rsidP="00D60FF8">
            <w:pPr>
              <w:rPr>
                <w:rFonts w:ascii="Arial" w:hAnsi="Arial" w:cs="Arial"/>
                <w:sz w:val="24"/>
                <w:szCs w:val="24"/>
              </w:rPr>
            </w:pPr>
            <w:r w:rsidRPr="00D60FF8">
              <w:rPr>
                <w:rFonts w:ascii="Arial" w:hAnsi="Arial" w:cs="Arial"/>
                <w:sz w:val="24"/>
                <w:szCs w:val="24"/>
              </w:rPr>
              <w:t xml:space="preserve">Раздел 4. </w:t>
            </w:r>
            <w:r w:rsidRPr="00D60FF8">
              <w:rPr>
                <w:rFonts w:ascii="Arial" w:eastAsia="Times New Roman" w:hAnsi="Arial" w:cs="Arial"/>
                <w:bCs/>
                <w:sz w:val="24"/>
                <w:szCs w:val="24"/>
              </w:rPr>
              <w:t>Цветные металлы и сплавы</w:t>
            </w:r>
            <w:r w:rsidRPr="00D60FF8">
              <w:rPr>
                <w:rFonts w:ascii="Arial"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4</w:t>
            </w:r>
          </w:p>
        </w:tc>
      </w:tr>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D60FF8" w:rsidRPr="00D60FF8" w:rsidRDefault="00D60FF8" w:rsidP="00D60FF8">
            <w:pPr>
              <w:rPr>
                <w:rFonts w:ascii="Arial" w:hAnsi="Arial" w:cs="Arial"/>
                <w:sz w:val="24"/>
                <w:szCs w:val="24"/>
              </w:rPr>
            </w:pPr>
            <w:r w:rsidRPr="00D60FF8">
              <w:rPr>
                <w:rFonts w:ascii="Arial" w:hAnsi="Arial" w:cs="Arial"/>
                <w:sz w:val="24"/>
                <w:szCs w:val="24"/>
              </w:rPr>
              <w:t xml:space="preserve">Раздел 5. </w:t>
            </w:r>
            <w:r w:rsidRPr="00D60FF8">
              <w:rPr>
                <w:rFonts w:ascii="Arial" w:eastAsia="Times New Roman" w:hAnsi="Arial" w:cs="Arial"/>
                <w:bCs/>
                <w:sz w:val="24"/>
                <w:szCs w:val="24"/>
              </w:rPr>
              <w:t>Электроизоляционные материалы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4</w:t>
            </w:r>
          </w:p>
        </w:tc>
      </w:tr>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D60FF8" w:rsidRPr="00D60FF8" w:rsidRDefault="00D60FF8" w:rsidP="00D60FF8">
            <w:pPr>
              <w:rPr>
                <w:rFonts w:ascii="Arial" w:hAnsi="Arial" w:cs="Arial"/>
                <w:sz w:val="24"/>
                <w:szCs w:val="24"/>
              </w:rPr>
            </w:pPr>
            <w:r w:rsidRPr="00D60FF8">
              <w:rPr>
                <w:rFonts w:ascii="Arial" w:hAnsi="Arial" w:cs="Arial"/>
                <w:sz w:val="24"/>
                <w:szCs w:val="24"/>
              </w:rPr>
              <w:t xml:space="preserve">Раздел 6. </w:t>
            </w:r>
            <w:r w:rsidRPr="00D60FF8">
              <w:rPr>
                <w:rFonts w:ascii="Arial" w:eastAsia="Times New Roman" w:hAnsi="Arial" w:cs="Arial"/>
                <w:bCs/>
                <w:sz w:val="24"/>
                <w:szCs w:val="24"/>
              </w:rPr>
              <w:t>Лакокрасочные материалы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4</w:t>
            </w:r>
          </w:p>
        </w:tc>
      </w:tr>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hideMark/>
          </w:tcPr>
          <w:p w:rsidR="00D60FF8" w:rsidRPr="00D60FF8" w:rsidRDefault="00D60FF8" w:rsidP="00D60FF8">
            <w:pPr>
              <w:rPr>
                <w:rFonts w:ascii="Arial" w:hAnsi="Arial" w:cs="Arial"/>
                <w:sz w:val="24"/>
                <w:szCs w:val="24"/>
              </w:rPr>
            </w:pPr>
            <w:r w:rsidRPr="00D60FF8">
              <w:rPr>
                <w:rFonts w:ascii="Arial" w:hAnsi="Arial" w:cs="Arial"/>
                <w:sz w:val="24"/>
                <w:szCs w:val="24"/>
              </w:rPr>
              <w:t xml:space="preserve">Раздел 7. </w:t>
            </w:r>
            <w:r w:rsidRPr="00D60FF8">
              <w:rPr>
                <w:rFonts w:ascii="Arial" w:eastAsia="Times New Roman" w:hAnsi="Arial" w:cs="Arial"/>
                <w:bCs/>
                <w:sz w:val="24"/>
                <w:szCs w:val="24"/>
              </w:rPr>
              <w:t>Электротехнические материалы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6</w:t>
            </w:r>
          </w:p>
        </w:tc>
      </w:tr>
      <w:tr w:rsidR="00D60FF8" w:rsidRPr="00D60FF8" w:rsidTr="00D60FF8">
        <w:tc>
          <w:tcPr>
            <w:tcW w:w="817"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8</w:t>
            </w:r>
          </w:p>
        </w:tc>
        <w:tc>
          <w:tcPr>
            <w:tcW w:w="6804" w:type="dxa"/>
            <w:tcBorders>
              <w:top w:val="single" w:sz="4" w:space="0" w:color="auto"/>
              <w:left w:val="single" w:sz="4" w:space="0" w:color="auto"/>
              <w:bottom w:val="single" w:sz="4" w:space="0" w:color="auto"/>
              <w:right w:val="single" w:sz="4" w:space="0" w:color="auto"/>
            </w:tcBorders>
            <w:hideMark/>
          </w:tcPr>
          <w:p w:rsidR="00D60FF8" w:rsidRPr="00D60FF8" w:rsidRDefault="00D60FF8" w:rsidP="00D60FF8">
            <w:pPr>
              <w:rPr>
                <w:rFonts w:ascii="Arial" w:hAnsi="Arial" w:cs="Arial"/>
                <w:sz w:val="24"/>
                <w:szCs w:val="24"/>
              </w:rPr>
            </w:pPr>
            <w:r w:rsidRPr="00D60FF8">
              <w:rPr>
                <w:rFonts w:ascii="Arial" w:hAnsi="Arial" w:cs="Arial"/>
                <w:sz w:val="24"/>
                <w:szCs w:val="24"/>
              </w:rPr>
              <w:t xml:space="preserve">Раздел 8. </w:t>
            </w:r>
            <w:r w:rsidRPr="00D60FF8">
              <w:rPr>
                <w:rFonts w:ascii="Arial" w:eastAsia="Times New Roman" w:hAnsi="Arial" w:cs="Arial"/>
                <w:bCs/>
                <w:sz w:val="24"/>
                <w:szCs w:val="24"/>
              </w:rPr>
              <w:t>Электромонтажные материалы и изделия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D60FF8" w:rsidRPr="00D60FF8" w:rsidRDefault="00D60FF8" w:rsidP="00D60FF8">
            <w:pPr>
              <w:jc w:val="center"/>
              <w:rPr>
                <w:rFonts w:ascii="Arial" w:hAnsi="Arial" w:cs="Arial"/>
                <w:sz w:val="24"/>
                <w:szCs w:val="24"/>
              </w:rPr>
            </w:pPr>
            <w:r w:rsidRPr="00D60FF8">
              <w:rPr>
                <w:rFonts w:ascii="Arial" w:hAnsi="Arial" w:cs="Arial"/>
                <w:sz w:val="24"/>
                <w:szCs w:val="24"/>
              </w:rPr>
              <w:t>4</w:t>
            </w:r>
          </w:p>
        </w:tc>
      </w:tr>
    </w:tbl>
    <w:p w:rsidR="00D60FF8" w:rsidRPr="00D60FF8" w:rsidRDefault="00D60FF8" w:rsidP="00D60FF8">
      <w:pPr>
        <w:spacing w:after="0" w:line="240" w:lineRule="auto"/>
        <w:rPr>
          <w:rFonts w:ascii="Arial" w:eastAsia="Calibri" w:hAnsi="Arial" w:cs="Arial"/>
          <w:sz w:val="24"/>
          <w:szCs w:val="24"/>
        </w:rPr>
      </w:pPr>
    </w:p>
    <w:p w:rsidR="00D60FF8" w:rsidRPr="00D60FF8" w:rsidRDefault="00D60FF8" w:rsidP="00D60FF8">
      <w:pPr>
        <w:spacing w:after="0" w:line="240" w:lineRule="auto"/>
        <w:rPr>
          <w:rFonts w:ascii="Arial" w:eastAsia="Calibri" w:hAnsi="Arial" w:cs="Arial"/>
          <w:b/>
          <w:sz w:val="24"/>
          <w:szCs w:val="24"/>
        </w:rPr>
      </w:pPr>
      <w:r w:rsidRPr="00D60FF8">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D60FF8" w:rsidRPr="00D60FF8" w:rsidRDefault="00D60FF8" w:rsidP="00D60FF8">
      <w:pPr>
        <w:spacing w:after="0" w:line="240" w:lineRule="auto"/>
        <w:ind w:firstLine="709"/>
        <w:jc w:val="both"/>
        <w:rPr>
          <w:rFonts w:ascii="Arial" w:eastAsia="Calibri" w:hAnsi="Arial" w:cs="Arial"/>
          <w:sz w:val="24"/>
          <w:szCs w:val="24"/>
        </w:rPr>
      </w:pPr>
      <w:r w:rsidRPr="00D60FF8">
        <w:rPr>
          <w:rFonts w:ascii="Arial" w:eastAsia="Calibri" w:hAnsi="Arial" w:cs="Arial"/>
          <w:sz w:val="24"/>
          <w:szCs w:val="24"/>
        </w:rPr>
        <w:t xml:space="preserve">Промежуточная аттестация по дисциплине </w:t>
      </w:r>
      <w:r w:rsidR="00197960">
        <w:rPr>
          <w:rFonts w:ascii="Arial" w:eastAsia="Calibri" w:hAnsi="Arial" w:cs="Arial"/>
          <w:bCs/>
          <w:sz w:val="24"/>
          <w:szCs w:val="24"/>
          <w:lang w:eastAsia="ru-RU"/>
        </w:rPr>
        <w:t>ОП</w:t>
      </w:r>
      <w:r w:rsidRPr="00D60FF8">
        <w:rPr>
          <w:rFonts w:ascii="Arial" w:eastAsia="Calibri" w:hAnsi="Arial" w:cs="Arial"/>
          <w:bCs/>
          <w:sz w:val="24"/>
          <w:szCs w:val="24"/>
          <w:lang w:eastAsia="ru-RU"/>
        </w:rPr>
        <w:t>.03. Материаловедение</w:t>
      </w:r>
      <w:r w:rsidRPr="00D60FF8">
        <w:rPr>
          <w:rFonts w:ascii="Arial" w:eastAsia="Calibri" w:hAnsi="Arial" w:cs="Arial"/>
          <w:bCs/>
          <w:sz w:val="24"/>
          <w:szCs w:val="24"/>
        </w:rPr>
        <w:t xml:space="preserve"> проводится в форме дифференцированного зачета в третьем семестре. </w:t>
      </w:r>
    </w:p>
    <w:p w:rsidR="00D60FF8" w:rsidRPr="00D60FF8" w:rsidRDefault="00D60FF8" w:rsidP="00D60FF8">
      <w:pPr>
        <w:rPr>
          <w:rFonts w:ascii="Calibri" w:eastAsia="Times New Roman" w:hAnsi="Calibri" w:cs="Times New Roman"/>
          <w:lang w:eastAsia="ru-RU"/>
        </w:rPr>
      </w:pPr>
    </w:p>
    <w:p w:rsidR="00D60FF8" w:rsidRDefault="00D60FF8" w:rsidP="00315A35">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315A35" w:rsidRPr="00F57EF9" w:rsidRDefault="00315A35" w:rsidP="00D60FF8">
      <w:pPr>
        <w:spacing w:after="0"/>
        <w:ind w:firstLine="708"/>
        <w:jc w:val="both"/>
        <w:rPr>
          <w:rFonts w:ascii="Arial" w:eastAsia="Times New Roman" w:hAnsi="Arial" w:cs="Arial"/>
          <w:bCs/>
          <w:sz w:val="24"/>
          <w:szCs w:val="24"/>
        </w:rPr>
      </w:pPr>
      <w:r w:rsidRPr="00F57EF9">
        <w:rPr>
          <w:rFonts w:ascii="Arial" w:eastAsia="Times New Roman" w:hAnsi="Arial" w:cs="Arial"/>
          <w:sz w:val="24"/>
          <w:szCs w:val="24"/>
          <w:lang w:eastAsia="ru-RU"/>
        </w:rPr>
        <w:lastRenderedPageBreak/>
        <w:t>Рабоч</w:t>
      </w:r>
      <w:r w:rsidR="00062FDE">
        <w:rPr>
          <w:rFonts w:ascii="Arial" w:eastAsia="Times New Roman" w:hAnsi="Arial" w:cs="Arial"/>
          <w:sz w:val="24"/>
          <w:szCs w:val="24"/>
          <w:lang w:eastAsia="ru-RU"/>
        </w:rPr>
        <w:t>ая программа общепрофессиональной</w:t>
      </w:r>
      <w:r w:rsidRPr="00F57EF9">
        <w:rPr>
          <w:rFonts w:ascii="Arial" w:eastAsia="Times New Roman" w:hAnsi="Arial" w:cs="Arial"/>
          <w:sz w:val="24"/>
          <w:szCs w:val="24"/>
          <w:lang w:eastAsia="ru-RU"/>
        </w:rPr>
        <w:t xml:space="preserve"> учебной дисциплины </w:t>
      </w:r>
      <w:r>
        <w:rPr>
          <w:rFonts w:ascii="Arial" w:eastAsia="Calibri" w:hAnsi="Arial" w:cs="Arial"/>
          <w:sz w:val="24"/>
          <w:szCs w:val="24"/>
        </w:rPr>
        <w:t>«Материаловедение</w:t>
      </w:r>
      <w:r w:rsidRPr="00F57EF9">
        <w:rPr>
          <w:rFonts w:ascii="Arial" w:eastAsia="Calibri" w:hAnsi="Arial" w:cs="Arial"/>
          <w:sz w:val="24"/>
          <w:szCs w:val="24"/>
        </w:rPr>
        <w:t xml:space="preserve">» </w:t>
      </w:r>
      <w:r w:rsidRPr="00F57EF9">
        <w:rPr>
          <w:rFonts w:ascii="Arial" w:eastAsia="Times New Roman" w:hAnsi="Arial" w:cs="Arial"/>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СПО) по профессии </w:t>
      </w:r>
      <w:r w:rsidRPr="00C82C71">
        <w:rPr>
          <w:rFonts w:ascii="Arial" w:eastAsia="Times New Roman" w:hAnsi="Arial" w:cs="Arial"/>
          <w:sz w:val="24"/>
          <w:szCs w:val="24"/>
          <w:lang w:eastAsia="ru-RU"/>
        </w:rPr>
        <w:t>35.01.15. Мастер по ремонту и обслуживанию электрооборудования в сельском хозяйстве</w:t>
      </w:r>
      <w:r w:rsidRPr="00F57EF9">
        <w:rPr>
          <w:rFonts w:ascii="Arial" w:eastAsia="Times New Roman" w:hAnsi="Arial" w:cs="Arial"/>
          <w:sz w:val="24"/>
          <w:szCs w:val="24"/>
          <w:lang w:eastAsia="ru-RU"/>
        </w:rPr>
        <w:t xml:space="preserve"> (</w:t>
      </w:r>
      <w:r w:rsidRPr="00F57EF9">
        <w:rPr>
          <w:rFonts w:ascii="Arial" w:eastAsia="Calibri" w:hAnsi="Arial" w:cs="Arial"/>
          <w:sz w:val="24"/>
          <w:szCs w:val="24"/>
        </w:rPr>
        <w:t xml:space="preserve">утвержденным Приказом Министерства просвещения Российской Федерации от 13 мая 2022 г. № 329), </w:t>
      </w:r>
      <w:r w:rsidRPr="00F57EF9">
        <w:rPr>
          <w:rFonts w:ascii="Arial" w:eastAsia="Times New Roman" w:hAnsi="Arial" w:cs="Arial"/>
          <w:bCs/>
          <w:sz w:val="24"/>
          <w:szCs w:val="24"/>
        </w:rPr>
        <w:t xml:space="preserve"> на основе </w:t>
      </w:r>
      <w:r w:rsidRPr="00F57EF9">
        <w:rPr>
          <w:rFonts w:ascii="Arial" w:eastAsia="Times New Roman" w:hAnsi="Arial" w:cs="Arial"/>
          <w:sz w:val="24"/>
          <w:szCs w:val="24"/>
          <w:lang w:eastAsia="ru-RU"/>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w:t>
      </w:r>
      <w:r>
        <w:rPr>
          <w:rFonts w:ascii="Arial" w:eastAsia="Times New Roman" w:hAnsi="Arial" w:cs="Arial"/>
          <w:sz w:val="24"/>
          <w:szCs w:val="24"/>
          <w:lang w:eastAsia="ru-RU"/>
        </w:rPr>
        <w:t xml:space="preserve"> </w:t>
      </w:r>
      <w:r w:rsidRPr="00F57EF9">
        <w:rPr>
          <w:rFonts w:ascii="Arial" w:eastAsia="Times New Roman" w:hAnsi="Arial" w:cs="Arial"/>
          <w:sz w:val="24"/>
          <w:szCs w:val="24"/>
          <w:lang w:eastAsia="ru-RU"/>
        </w:rPr>
        <w:t>646н, с изменениями от 12 декабря 2016г.), а также на основе федерального государственного образовательного стандарта среднего (полного) общего образования, реализуемого в пределах программы подготовки квалифицированных рабочих и служащих (далее – ППКРС) с учетом профиля получаемого профессионального образования.</w:t>
      </w:r>
    </w:p>
    <w:p w:rsidR="00315A35" w:rsidRPr="00F57EF9" w:rsidRDefault="00315A35" w:rsidP="00315A35">
      <w:pPr>
        <w:autoSpaceDE w:val="0"/>
        <w:autoSpaceDN w:val="0"/>
        <w:adjustRightInd w:val="0"/>
        <w:spacing w:after="0" w:line="240" w:lineRule="auto"/>
        <w:ind w:firstLine="708"/>
        <w:jc w:val="both"/>
        <w:rPr>
          <w:rFonts w:ascii="Arial" w:eastAsia="Times New Roman" w:hAnsi="Arial" w:cs="Arial"/>
          <w:color w:val="00B050"/>
          <w:sz w:val="24"/>
          <w:szCs w:val="24"/>
          <w:lang w:eastAsia="ru-RU"/>
        </w:rPr>
      </w:pPr>
    </w:p>
    <w:p w:rsidR="00315A35" w:rsidRPr="00F57EF9" w:rsidRDefault="00315A35" w:rsidP="00315A35">
      <w:pPr>
        <w:spacing w:after="0"/>
        <w:jc w:val="both"/>
        <w:rPr>
          <w:rFonts w:ascii="Arial" w:eastAsia="Calibri" w:hAnsi="Arial" w:cs="Arial"/>
          <w:b/>
          <w:sz w:val="24"/>
          <w:szCs w:val="24"/>
        </w:rPr>
      </w:pPr>
    </w:p>
    <w:p w:rsidR="00315A35" w:rsidRPr="00F57EF9" w:rsidRDefault="00315A35" w:rsidP="00315A35">
      <w:pPr>
        <w:spacing w:after="0"/>
        <w:jc w:val="both"/>
        <w:rPr>
          <w:rFonts w:ascii="Arial" w:eastAsia="Calibri" w:hAnsi="Arial" w:cs="Arial"/>
          <w:b/>
          <w:sz w:val="24"/>
          <w:szCs w:val="24"/>
        </w:rPr>
      </w:pPr>
    </w:p>
    <w:p w:rsidR="00315A35" w:rsidRPr="00F57EF9" w:rsidRDefault="00315A35" w:rsidP="00315A35">
      <w:pPr>
        <w:spacing w:after="0"/>
        <w:jc w:val="both"/>
        <w:rPr>
          <w:rFonts w:ascii="Arial" w:eastAsia="Calibri" w:hAnsi="Arial" w:cs="Arial"/>
          <w:b/>
          <w:sz w:val="24"/>
          <w:szCs w:val="24"/>
        </w:rPr>
      </w:pPr>
    </w:p>
    <w:p w:rsidR="00315A35" w:rsidRPr="00F57EF9" w:rsidRDefault="00315A35" w:rsidP="00315A35">
      <w:pPr>
        <w:spacing w:after="0"/>
        <w:jc w:val="both"/>
        <w:rPr>
          <w:rFonts w:ascii="Arial" w:eastAsia="Calibri" w:hAnsi="Arial" w:cs="Arial"/>
          <w:b/>
          <w:sz w:val="24"/>
          <w:szCs w:val="24"/>
        </w:rPr>
      </w:pPr>
    </w:p>
    <w:p w:rsidR="00315A35" w:rsidRPr="00F57EF9" w:rsidRDefault="00BF4E15" w:rsidP="00315A35">
      <w:pPr>
        <w:spacing w:after="0"/>
        <w:jc w:val="both"/>
        <w:rPr>
          <w:rFonts w:ascii="Arial" w:eastAsia="Calibri" w:hAnsi="Arial" w:cs="Arial"/>
          <w:b/>
          <w:sz w:val="24"/>
          <w:szCs w:val="24"/>
        </w:rPr>
      </w:pPr>
      <w:r>
        <w:rPr>
          <w:rFonts w:ascii="Arial" w:eastAsia="Calibri" w:hAnsi="Arial" w:cs="Arial"/>
          <w:b/>
          <w:sz w:val="24"/>
          <w:szCs w:val="24"/>
        </w:rPr>
        <w:t>Разработчик</w:t>
      </w:r>
      <w:r w:rsidR="00315A35" w:rsidRPr="00F57EF9">
        <w:rPr>
          <w:rFonts w:ascii="Arial" w:eastAsia="Calibri" w:hAnsi="Arial" w:cs="Arial"/>
          <w:b/>
          <w:sz w:val="24"/>
          <w:szCs w:val="24"/>
        </w:rPr>
        <w:t>:</w:t>
      </w:r>
    </w:p>
    <w:p w:rsidR="00315A35" w:rsidRPr="00F57EF9" w:rsidRDefault="00315A35" w:rsidP="00315A35">
      <w:pPr>
        <w:tabs>
          <w:tab w:val="left" w:pos="7125"/>
        </w:tabs>
        <w:jc w:val="both"/>
        <w:rPr>
          <w:rFonts w:ascii="Arial" w:eastAsia="Calibri" w:hAnsi="Arial" w:cs="Arial"/>
          <w:sz w:val="24"/>
          <w:szCs w:val="24"/>
        </w:rPr>
      </w:pPr>
      <w:r w:rsidRPr="00F57EF9">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F57EF9">
        <w:rPr>
          <w:rFonts w:ascii="Arial" w:eastAsia="Calibri" w:hAnsi="Arial" w:cs="Arial"/>
          <w:sz w:val="24"/>
          <w:szCs w:val="24"/>
        </w:rPr>
        <w:t>Голышмановский</w:t>
      </w:r>
      <w:proofErr w:type="spellEnd"/>
      <w:r w:rsidRPr="00F57EF9">
        <w:rPr>
          <w:rFonts w:ascii="Arial" w:eastAsia="Calibri" w:hAnsi="Arial" w:cs="Arial"/>
          <w:sz w:val="24"/>
          <w:szCs w:val="24"/>
        </w:rPr>
        <w:t xml:space="preserve"> агропедагогический колледж».</w:t>
      </w:r>
      <w:r w:rsidRPr="00F57EF9">
        <w:rPr>
          <w:rFonts w:ascii="Arial" w:eastAsia="Calibri" w:hAnsi="Arial" w:cs="Arial"/>
          <w:sz w:val="24"/>
          <w:szCs w:val="24"/>
        </w:rPr>
        <w:tab/>
      </w:r>
    </w:p>
    <w:p w:rsidR="00315A35" w:rsidRPr="00F57EF9"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Pr="00F57EF9"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Pr="00F57EF9"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Pr="00F57EF9"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062FDE" w:rsidRDefault="00062FDE"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315A35" w:rsidRDefault="00315A35" w:rsidP="00315A35">
      <w:pPr>
        <w:widowControl w:val="0"/>
        <w:tabs>
          <w:tab w:val="left" w:pos="0"/>
        </w:tabs>
        <w:suppressAutoHyphens/>
        <w:spacing w:after="0" w:line="240" w:lineRule="auto"/>
        <w:rPr>
          <w:rFonts w:ascii="Arial" w:eastAsia="Calibri" w:hAnsi="Arial" w:cs="Arial"/>
          <w:color w:val="000000"/>
          <w:spacing w:val="-5"/>
          <w:sz w:val="24"/>
          <w:szCs w:val="24"/>
        </w:rPr>
      </w:pPr>
    </w:p>
    <w:p w:rsidR="005E6049" w:rsidRPr="00197960" w:rsidRDefault="005E6049" w:rsidP="005E6049">
      <w:pPr>
        <w:jc w:val="center"/>
        <w:rPr>
          <w:rFonts w:ascii="Arial" w:eastAsia="Times New Roman" w:hAnsi="Arial" w:cs="Arial"/>
          <w:i/>
          <w:sz w:val="24"/>
          <w:szCs w:val="24"/>
          <w:lang w:eastAsia="ru-RU"/>
        </w:rPr>
      </w:pPr>
      <w:r w:rsidRPr="00197960">
        <w:rPr>
          <w:rFonts w:ascii="Arial" w:eastAsia="Times New Roman" w:hAnsi="Arial" w:cs="Arial"/>
          <w:i/>
          <w:sz w:val="24"/>
          <w:szCs w:val="24"/>
          <w:lang w:eastAsia="ru-RU"/>
        </w:rPr>
        <w:lastRenderedPageBreak/>
        <w:t>СОДЕРЖАНИЕ</w:t>
      </w:r>
    </w:p>
    <w:p w:rsidR="005E6049" w:rsidRPr="00197960" w:rsidRDefault="005E6049" w:rsidP="005E6049">
      <w:pPr>
        <w:rPr>
          <w:rFonts w:ascii="Arial" w:eastAsia="Times New Roman" w:hAnsi="Arial" w:cs="Arial"/>
          <w:i/>
          <w:sz w:val="24"/>
          <w:szCs w:val="24"/>
          <w:lang w:eastAsia="ru-RU"/>
        </w:rPr>
      </w:pPr>
    </w:p>
    <w:tbl>
      <w:tblPr>
        <w:tblW w:w="10206" w:type="dxa"/>
        <w:tblLook w:val="01E0" w:firstRow="1" w:lastRow="1" w:firstColumn="1" w:lastColumn="1" w:noHBand="0" w:noVBand="0"/>
      </w:tblPr>
      <w:tblGrid>
        <w:gridCol w:w="8472"/>
        <w:gridCol w:w="1734"/>
      </w:tblGrid>
      <w:tr w:rsidR="005E6049" w:rsidRPr="00197960" w:rsidTr="00421105">
        <w:tc>
          <w:tcPr>
            <w:tcW w:w="8472" w:type="dxa"/>
          </w:tcPr>
          <w:p w:rsidR="00421105" w:rsidRPr="00197960" w:rsidRDefault="00575405" w:rsidP="005E6049">
            <w:pPr>
              <w:numPr>
                <w:ilvl w:val="0"/>
                <w:numId w:val="25"/>
              </w:numPr>
              <w:suppressAutoHyphens/>
              <w:rPr>
                <w:rFonts w:ascii="Arial" w:eastAsia="Times New Roman" w:hAnsi="Arial" w:cs="Arial"/>
                <w:sz w:val="24"/>
                <w:szCs w:val="24"/>
                <w:lang w:eastAsia="ru-RU"/>
              </w:rPr>
            </w:pPr>
            <w:r w:rsidRPr="00197960">
              <w:rPr>
                <w:rFonts w:ascii="Arial" w:eastAsia="Times New Roman" w:hAnsi="Arial" w:cs="Arial"/>
                <w:sz w:val="24"/>
                <w:szCs w:val="24"/>
                <w:lang w:eastAsia="ru-RU"/>
              </w:rPr>
              <w:t>ОБЩАЯ ХАРАКТЕРИСТИКА</w:t>
            </w:r>
            <w:r w:rsidR="005E6049" w:rsidRPr="00197960">
              <w:rPr>
                <w:rFonts w:ascii="Arial" w:eastAsia="Times New Roman" w:hAnsi="Arial" w:cs="Arial"/>
                <w:color w:val="000000"/>
                <w:sz w:val="24"/>
                <w:szCs w:val="24"/>
                <w:lang w:eastAsia="ru-RU"/>
              </w:rPr>
              <w:t xml:space="preserve"> РАБОЧЕЙ ПРОГРАММЫ</w:t>
            </w:r>
            <w:r w:rsidR="005E6049" w:rsidRPr="00197960">
              <w:rPr>
                <w:rFonts w:ascii="Arial" w:eastAsia="Times New Roman" w:hAnsi="Arial" w:cs="Arial"/>
                <w:sz w:val="24"/>
                <w:szCs w:val="24"/>
                <w:lang w:eastAsia="ru-RU"/>
              </w:rPr>
              <w:t xml:space="preserve"> </w:t>
            </w:r>
            <w:r w:rsidR="001B0055" w:rsidRPr="00197960">
              <w:rPr>
                <w:rFonts w:ascii="Arial" w:eastAsia="Times New Roman" w:hAnsi="Arial" w:cs="Arial"/>
                <w:sz w:val="24"/>
                <w:szCs w:val="24"/>
                <w:lang w:eastAsia="ru-RU"/>
              </w:rPr>
              <w:t xml:space="preserve">              5</w:t>
            </w:r>
          </w:p>
          <w:p w:rsidR="005E6049" w:rsidRPr="00197960" w:rsidRDefault="005E6049" w:rsidP="00421105">
            <w:pPr>
              <w:suppressAutoHyphens/>
              <w:ind w:left="644"/>
              <w:rPr>
                <w:rFonts w:ascii="Arial" w:eastAsia="Times New Roman" w:hAnsi="Arial" w:cs="Arial"/>
                <w:sz w:val="24"/>
                <w:szCs w:val="24"/>
                <w:lang w:eastAsia="ru-RU"/>
              </w:rPr>
            </w:pPr>
            <w:r w:rsidRPr="00197960">
              <w:rPr>
                <w:rFonts w:ascii="Arial" w:eastAsia="Times New Roman" w:hAnsi="Arial" w:cs="Arial"/>
                <w:sz w:val="24"/>
                <w:szCs w:val="24"/>
                <w:lang w:eastAsia="ru-RU"/>
              </w:rPr>
              <w:t>УЧЕБНОЙ ДИСЦИПЛИНЫ</w:t>
            </w:r>
          </w:p>
        </w:tc>
        <w:tc>
          <w:tcPr>
            <w:tcW w:w="1734" w:type="dxa"/>
          </w:tcPr>
          <w:p w:rsidR="005E6049" w:rsidRPr="00197960" w:rsidRDefault="00421105" w:rsidP="005E6049">
            <w:pPr>
              <w:rPr>
                <w:rFonts w:ascii="Arial" w:eastAsia="Times New Roman" w:hAnsi="Arial" w:cs="Arial"/>
                <w:sz w:val="24"/>
                <w:szCs w:val="24"/>
                <w:lang w:eastAsia="ru-RU"/>
              </w:rPr>
            </w:pPr>
            <w:r w:rsidRPr="00197960">
              <w:rPr>
                <w:rFonts w:ascii="Arial" w:eastAsia="Times New Roman" w:hAnsi="Arial" w:cs="Arial"/>
                <w:sz w:val="24"/>
                <w:szCs w:val="24"/>
                <w:lang w:eastAsia="ru-RU"/>
              </w:rPr>
              <w:t xml:space="preserve">        </w:t>
            </w:r>
          </w:p>
        </w:tc>
      </w:tr>
      <w:tr w:rsidR="005E6049" w:rsidRPr="00197960" w:rsidTr="00421105">
        <w:tc>
          <w:tcPr>
            <w:tcW w:w="8472" w:type="dxa"/>
          </w:tcPr>
          <w:p w:rsidR="005E6049" w:rsidRPr="00197960" w:rsidRDefault="005E6049" w:rsidP="005E6049">
            <w:pPr>
              <w:numPr>
                <w:ilvl w:val="0"/>
                <w:numId w:val="25"/>
              </w:numPr>
              <w:suppressAutoHyphens/>
              <w:rPr>
                <w:rFonts w:ascii="Arial" w:eastAsia="Times New Roman" w:hAnsi="Arial" w:cs="Arial"/>
                <w:sz w:val="24"/>
                <w:szCs w:val="24"/>
                <w:lang w:eastAsia="ru-RU"/>
              </w:rPr>
            </w:pPr>
            <w:r w:rsidRPr="00197960">
              <w:rPr>
                <w:rFonts w:ascii="Arial" w:eastAsia="Times New Roman" w:hAnsi="Arial" w:cs="Arial"/>
                <w:sz w:val="24"/>
                <w:szCs w:val="24"/>
                <w:lang w:eastAsia="ru-RU"/>
              </w:rPr>
              <w:t>СТРУКТУРА И СОДЕРЖАНИЕ УЧЕБНОЙ ДИСЦИПЛИНЫ</w:t>
            </w:r>
            <w:r w:rsidR="001B0055" w:rsidRPr="00197960">
              <w:rPr>
                <w:rFonts w:ascii="Arial" w:eastAsia="Times New Roman" w:hAnsi="Arial" w:cs="Arial"/>
                <w:sz w:val="24"/>
                <w:szCs w:val="24"/>
                <w:lang w:eastAsia="ru-RU"/>
              </w:rPr>
              <w:t xml:space="preserve">           10</w:t>
            </w:r>
          </w:p>
          <w:p w:rsidR="005E6049" w:rsidRPr="00197960" w:rsidRDefault="005E6049" w:rsidP="005E6049">
            <w:pPr>
              <w:numPr>
                <w:ilvl w:val="0"/>
                <w:numId w:val="25"/>
              </w:numPr>
              <w:suppressAutoHyphens/>
              <w:rPr>
                <w:rFonts w:ascii="Arial" w:eastAsia="Times New Roman" w:hAnsi="Arial" w:cs="Arial"/>
                <w:sz w:val="24"/>
                <w:szCs w:val="24"/>
                <w:lang w:eastAsia="ru-RU"/>
              </w:rPr>
            </w:pPr>
            <w:r w:rsidRPr="00197960">
              <w:rPr>
                <w:rFonts w:ascii="Arial" w:eastAsia="Times New Roman" w:hAnsi="Arial" w:cs="Arial"/>
                <w:sz w:val="24"/>
                <w:szCs w:val="24"/>
                <w:lang w:eastAsia="ru-RU"/>
              </w:rPr>
              <w:t>УСЛОВИЯ РЕАЛИЗАЦИИ УЧЕБНОЙ ДИСЦИПЛИНЫ</w:t>
            </w:r>
            <w:r w:rsidR="001B0055" w:rsidRPr="00197960">
              <w:rPr>
                <w:rFonts w:ascii="Arial" w:eastAsia="Times New Roman" w:hAnsi="Arial" w:cs="Arial"/>
                <w:sz w:val="24"/>
                <w:szCs w:val="24"/>
                <w:lang w:eastAsia="ru-RU"/>
              </w:rPr>
              <w:t xml:space="preserve">                   15</w:t>
            </w:r>
            <w:r w:rsidR="00421105" w:rsidRPr="00197960">
              <w:rPr>
                <w:rFonts w:ascii="Arial" w:eastAsia="Times New Roman" w:hAnsi="Arial" w:cs="Arial"/>
                <w:sz w:val="24"/>
                <w:szCs w:val="24"/>
                <w:lang w:eastAsia="ru-RU"/>
              </w:rPr>
              <w:t xml:space="preserve">     </w:t>
            </w:r>
          </w:p>
        </w:tc>
        <w:tc>
          <w:tcPr>
            <w:tcW w:w="1734" w:type="dxa"/>
          </w:tcPr>
          <w:p w:rsidR="005E6049" w:rsidRPr="00197960" w:rsidRDefault="005E6049" w:rsidP="005E6049">
            <w:pPr>
              <w:ind w:left="644"/>
              <w:rPr>
                <w:rFonts w:ascii="Arial" w:eastAsia="Times New Roman" w:hAnsi="Arial" w:cs="Arial"/>
                <w:sz w:val="24"/>
                <w:szCs w:val="24"/>
                <w:lang w:eastAsia="ru-RU"/>
              </w:rPr>
            </w:pPr>
          </w:p>
        </w:tc>
      </w:tr>
      <w:tr w:rsidR="005E6049" w:rsidRPr="00197960" w:rsidTr="00421105">
        <w:tc>
          <w:tcPr>
            <w:tcW w:w="8472" w:type="dxa"/>
          </w:tcPr>
          <w:p w:rsidR="00421105" w:rsidRPr="00197960" w:rsidRDefault="005E6049" w:rsidP="005E6049">
            <w:pPr>
              <w:numPr>
                <w:ilvl w:val="0"/>
                <w:numId w:val="25"/>
              </w:numPr>
              <w:suppressAutoHyphens/>
              <w:rPr>
                <w:rFonts w:ascii="Arial" w:eastAsia="Times New Roman" w:hAnsi="Arial" w:cs="Arial"/>
                <w:sz w:val="24"/>
                <w:szCs w:val="24"/>
                <w:lang w:eastAsia="ru-RU"/>
              </w:rPr>
            </w:pPr>
            <w:r w:rsidRPr="00197960">
              <w:rPr>
                <w:rFonts w:ascii="Arial" w:eastAsia="Times New Roman" w:hAnsi="Arial" w:cs="Arial"/>
                <w:sz w:val="24"/>
                <w:szCs w:val="24"/>
                <w:lang w:eastAsia="ru-RU"/>
              </w:rPr>
              <w:t xml:space="preserve">КОНТРОЛЬ И ОЦЕНКА РЕЗУЛЬТАТОВ ОСВОЕНИЯ </w:t>
            </w:r>
            <w:r w:rsidR="001B0055" w:rsidRPr="00197960">
              <w:rPr>
                <w:rFonts w:ascii="Arial" w:eastAsia="Times New Roman" w:hAnsi="Arial" w:cs="Arial"/>
                <w:sz w:val="24"/>
                <w:szCs w:val="24"/>
                <w:lang w:eastAsia="ru-RU"/>
              </w:rPr>
              <w:t xml:space="preserve">                   16</w:t>
            </w:r>
          </w:p>
          <w:p w:rsidR="005E6049" w:rsidRPr="00197960" w:rsidRDefault="005E6049" w:rsidP="00421105">
            <w:pPr>
              <w:suppressAutoHyphens/>
              <w:ind w:left="644"/>
              <w:rPr>
                <w:rFonts w:ascii="Arial" w:eastAsia="Times New Roman" w:hAnsi="Arial" w:cs="Arial"/>
                <w:sz w:val="24"/>
                <w:szCs w:val="24"/>
                <w:lang w:eastAsia="ru-RU"/>
              </w:rPr>
            </w:pPr>
            <w:r w:rsidRPr="00197960">
              <w:rPr>
                <w:rFonts w:ascii="Arial" w:eastAsia="Times New Roman" w:hAnsi="Arial" w:cs="Arial"/>
                <w:sz w:val="24"/>
                <w:szCs w:val="24"/>
                <w:lang w:eastAsia="ru-RU"/>
              </w:rPr>
              <w:t>УЧЕБНОЙ ДИСЦИПЛИНЫ</w:t>
            </w:r>
          </w:p>
          <w:p w:rsidR="005E6049" w:rsidRPr="00197960" w:rsidRDefault="005E6049" w:rsidP="005E6049">
            <w:pPr>
              <w:suppressAutoHyphens/>
              <w:rPr>
                <w:rFonts w:ascii="Arial" w:eastAsia="Times New Roman" w:hAnsi="Arial" w:cs="Arial"/>
                <w:sz w:val="24"/>
                <w:szCs w:val="24"/>
                <w:lang w:eastAsia="ru-RU"/>
              </w:rPr>
            </w:pPr>
          </w:p>
        </w:tc>
        <w:tc>
          <w:tcPr>
            <w:tcW w:w="1734" w:type="dxa"/>
          </w:tcPr>
          <w:p w:rsidR="005E6049" w:rsidRPr="00197960" w:rsidRDefault="005E6049" w:rsidP="005E6049">
            <w:pPr>
              <w:rPr>
                <w:rFonts w:ascii="Arial" w:eastAsia="Times New Roman" w:hAnsi="Arial" w:cs="Arial"/>
                <w:sz w:val="24"/>
                <w:szCs w:val="24"/>
                <w:lang w:eastAsia="ru-RU"/>
              </w:rPr>
            </w:pPr>
          </w:p>
        </w:tc>
      </w:tr>
    </w:tbl>
    <w:p w:rsidR="005E6049" w:rsidRPr="00575405" w:rsidRDefault="005E6049" w:rsidP="00575405">
      <w:pPr>
        <w:numPr>
          <w:ilvl w:val="0"/>
          <w:numId w:val="24"/>
        </w:numPr>
        <w:suppressAutoHyphens/>
        <w:spacing w:after="0"/>
        <w:jc w:val="center"/>
        <w:rPr>
          <w:rFonts w:ascii="Arial" w:eastAsia="Times New Roman" w:hAnsi="Arial" w:cs="Arial"/>
          <w:b/>
          <w:sz w:val="24"/>
          <w:szCs w:val="24"/>
          <w:lang w:eastAsia="ru-RU"/>
        </w:rPr>
      </w:pPr>
      <w:r w:rsidRPr="00315A35">
        <w:rPr>
          <w:rFonts w:ascii="Arial" w:eastAsia="Times New Roman" w:hAnsi="Arial" w:cs="Arial"/>
          <w:b/>
          <w:i/>
          <w:sz w:val="24"/>
          <w:szCs w:val="24"/>
          <w:u w:val="single"/>
          <w:lang w:eastAsia="ru-RU"/>
        </w:rPr>
        <w:br w:type="page"/>
      </w:r>
      <w:r w:rsidR="00575405">
        <w:rPr>
          <w:rFonts w:ascii="Arial" w:eastAsia="Times New Roman" w:hAnsi="Arial" w:cs="Arial"/>
          <w:b/>
          <w:sz w:val="24"/>
          <w:szCs w:val="24"/>
          <w:lang w:eastAsia="ru-RU"/>
        </w:rPr>
        <w:lastRenderedPageBreak/>
        <w:t>ОБЩАЯ ХАРАКТЕРИСТИКА</w:t>
      </w:r>
      <w:r w:rsidRPr="00315A35">
        <w:rPr>
          <w:rFonts w:ascii="Arial" w:eastAsia="Times New Roman" w:hAnsi="Arial" w:cs="Arial"/>
          <w:b/>
          <w:color w:val="000000"/>
          <w:sz w:val="24"/>
          <w:szCs w:val="24"/>
          <w:lang w:eastAsia="ru-RU"/>
        </w:rPr>
        <w:t xml:space="preserve"> РАБОЧЕЙ ПРОГРАММЫ</w:t>
      </w:r>
      <w:r w:rsidRPr="00315A35">
        <w:rPr>
          <w:rFonts w:ascii="Arial" w:eastAsia="Times New Roman" w:hAnsi="Arial" w:cs="Arial"/>
          <w:b/>
          <w:sz w:val="24"/>
          <w:szCs w:val="24"/>
          <w:lang w:eastAsia="ru-RU"/>
        </w:rPr>
        <w:t xml:space="preserve"> УЧЕБНОЙ ДИСЦИПЛИНЫ</w:t>
      </w:r>
      <w:r w:rsidR="00575405">
        <w:rPr>
          <w:rFonts w:ascii="Arial" w:eastAsia="Times New Roman" w:hAnsi="Arial" w:cs="Arial"/>
          <w:b/>
          <w:sz w:val="24"/>
          <w:szCs w:val="24"/>
          <w:lang w:eastAsia="ru-RU"/>
        </w:rPr>
        <w:t xml:space="preserve"> </w:t>
      </w:r>
      <w:r w:rsidRPr="00575405">
        <w:rPr>
          <w:rFonts w:ascii="Arial" w:eastAsia="Times New Roman" w:hAnsi="Arial" w:cs="Arial"/>
          <w:b/>
          <w:sz w:val="24"/>
          <w:szCs w:val="24"/>
          <w:lang w:eastAsia="ru-RU"/>
        </w:rPr>
        <w:t>«ОП.03 МАТЕРИАЛОВЕДЕНИЕ»</w:t>
      </w: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sz w:val="24"/>
          <w:szCs w:val="24"/>
          <w:vertAlign w:val="superscript"/>
          <w:lang w:eastAsia="ru-RU"/>
        </w:rPr>
      </w:pP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color w:val="000000"/>
          <w:sz w:val="24"/>
          <w:szCs w:val="24"/>
          <w:lang w:eastAsia="ru-RU"/>
        </w:rPr>
      </w:pPr>
      <w:r w:rsidRPr="00315A35">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5E6049" w:rsidRPr="00315A35" w:rsidRDefault="005E6049" w:rsidP="005E6049">
      <w:pPr>
        <w:spacing w:after="0"/>
        <w:ind w:firstLine="709"/>
        <w:jc w:val="both"/>
        <w:rPr>
          <w:rFonts w:ascii="Arial" w:eastAsia="Times New Roman" w:hAnsi="Arial" w:cs="Arial"/>
          <w:sz w:val="24"/>
          <w:szCs w:val="24"/>
          <w:lang w:eastAsia="ru-RU"/>
        </w:rPr>
      </w:pPr>
      <w:r w:rsidRPr="00315A35">
        <w:rPr>
          <w:rFonts w:ascii="Arial" w:eastAsia="Times New Roman" w:hAnsi="Arial" w:cs="Arial"/>
          <w:sz w:val="24"/>
          <w:szCs w:val="24"/>
          <w:lang w:eastAsia="ru-RU"/>
        </w:rPr>
        <w:t>Учебная дисциплина «ОП.03 Материаловедение» является обязательной частью общеп</w:t>
      </w:r>
      <w:r w:rsidR="00575405">
        <w:rPr>
          <w:rFonts w:ascii="Arial" w:eastAsia="Times New Roman" w:hAnsi="Arial" w:cs="Arial"/>
          <w:sz w:val="24"/>
          <w:szCs w:val="24"/>
          <w:lang w:eastAsia="ru-RU"/>
        </w:rPr>
        <w:t>рофессионального цикла</w:t>
      </w:r>
      <w:r w:rsidRPr="00315A35">
        <w:rPr>
          <w:rFonts w:ascii="Arial" w:eastAsia="Times New Roman" w:hAnsi="Arial" w:cs="Arial"/>
          <w:sz w:val="24"/>
          <w:szCs w:val="24"/>
          <w:lang w:eastAsia="ru-RU"/>
        </w:rPr>
        <w:t xml:space="preserve"> образовательной программы в соответствии с ФГОС СПО по </w:t>
      </w:r>
      <w:r w:rsidRPr="00315A35">
        <w:rPr>
          <w:rFonts w:ascii="Arial" w:eastAsia="Times New Roman" w:hAnsi="Arial" w:cs="Arial"/>
          <w:color w:val="000000"/>
          <w:sz w:val="24"/>
          <w:szCs w:val="24"/>
          <w:lang w:eastAsia="ru-RU"/>
        </w:rPr>
        <w:t xml:space="preserve">профессии </w:t>
      </w:r>
      <w:r w:rsidRPr="00315A35">
        <w:rPr>
          <w:rFonts w:ascii="Arial" w:eastAsia="Times New Roman" w:hAnsi="Arial" w:cs="Arial"/>
          <w:bCs/>
          <w:sz w:val="24"/>
          <w:szCs w:val="24"/>
          <w:lang w:eastAsia="ru-RU"/>
        </w:rPr>
        <w:t>35.01.15 Мастер по ремонту и обслуживанию электрооборудования в сельском хозяйстве</w:t>
      </w:r>
      <w:r w:rsidRPr="00315A35">
        <w:rPr>
          <w:rFonts w:ascii="Arial" w:eastAsia="Times New Roman" w:hAnsi="Arial" w:cs="Arial"/>
          <w:sz w:val="24"/>
          <w:szCs w:val="24"/>
          <w:lang w:eastAsia="ru-RU"/>
        </w:rPr>
        <w:t>.</w:t>
      </w:r>
    </w:p>
    <w:p w:rsidR="005E6049" w:rsidRPr="00315A35" w:rsidRDefault="005E6049" w:rsidP="005E60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315A35">
        <w:rPr>
          <w:rFonts w:ascii="Arial" w:eastAsia="Times New Roman" w:hAnsi="Arial" w:cs="Arial"/>
          <w:sz w:val="24"/>
          <w:szCs w:val="24"/>
          <w:lang w:eastAsia="ru-RU"/>
        </w:rPr>
        <w:t>Особое значение дисциплина имеет при формировании и развитии ОК 01, ОК 02.</w:t>
      </w: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b/>
          <w:sz w:val="24"/>
          <w:szCs w:val="24"/>
          <w:lang w:eastAsia="ru-RU"/>
        </w:rPr>
      </w:pPr>
    </w:p>
    <w:p w:rsidR="005E6049" w:rsidRPr="00315A35" w:rsidRDefault="005E6049" w:rsidP="005E6049">
      <w:pPr>
        <w:spacing w:after="0"/>
        <w:ind w:firstLine="709"/>
        <w:rPr>
          <w:rFonts w:ascii="Arial" w:eastAsia="Times New Roman" w:hAnsi="Arial" w:cs="Arial"/>
          <w:b/>
          <w:sz w:val="24"/>
          <w:szCs w:val="24"/>
          <w:lang w:eastAsia="ru-RU"/>
        </w:rPr>
      </w:pPr>
      <w:r w:rsidRPr="00315A35">
        <w:rPr>
          <w:rFonts w:ascii="Arial" w:eastAsia="Times New Roman" w:hAnsi="Arial" w:cs="Arial"/>
          <w:b/>
          <w:sz w:val="24"/>
          <w:szCs w:val="24"/>
          <w:lang w:eastAsia="ru-RU"/>
        </w:rPr>
        <w:t>1.2. Цель и планируемые результаты освоения дисциплины:</w:t>
      </w:r>
    </w:p>
    <w:p w:rsidR="005E6049" w:rsidRPr="00315A35" w:rsidRDefault="005E6049" w:rsidP="005E6049">
      <w:pPr>
        <w:suppressAutoHyphens/>
        <w:spacing w:after="0" w:line="240" w:lineRule="auto"/>
        <w:ind w:firstLine="709"/>
        <w:jc w:val="both"/>
        <w:rPr>
          <w:rFonts w:ascii="Arial" w:eastAsia="Times New Roman" w:hAnsi="Arial" w:cs="Arial"/>
          <w:sz w:val="24"/>
          <w:szCs w:val="24"/>
        </w:rPr>
      </w:pPr>
      <w:r w:rsidRPr="00315A35">
        <w:rPr>
          <w:rFonts w:ascii="Arial" w:eastAsia="Times New Roman" w:hAnsi="Arial" w:cs="Arial"/>
          <w:sz w:val="24"/>
          <w:szCs w:val="24"/>
          <w:lang w:eastAsia="ru-RU"/>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89"/>
        <w:gridCol w:w="3686"/>
      </w:tblGrid>
      <w:tr w:rsidR="005E6049" w:rsidRPr="00315A35" w:rsidTr="008326D6">
        <w:trPr>
          <w:trHeight w:val="649"/>
        </w:trPr>
        <w:tc>
          <w:tcPr>
            <w:tcW w:w="1589" w:type="dxa"/>
            <w:hideMark/>
          </w:tcPr>
          <w:p w:rsidR="005E6049" w:rsidRPr="00315A35" w:rsidRDefault="005E6049" w:rsidP="005E6049">
            <w:pPr>
              <w:suppressAutoHyphens/>
              <w:spacing w:after="0" w:line="240" w:lineRule="auto"/>
              <w:jc w:val="center"/>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Код </w:t>
            </w:r>
          </w:p>
          <w:p w:rsidR="005E6049" w:rsidRPr="00315A35" w:rsidRDefault="005E6049" w:rsidP="005E6049">
            <w:pPr>
              <w:suppressAutoHyphens/>
              <w:spacing w:after="0" w:line="240" w:lineRule="auto"/>
              <w:jc w:val="center"/>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ПК, ОК</w:t>
            </w:r>
          </w:p>
        </w:tc>
        <w:tc>
          <w:tcPr>
            <w:tcW w:w="4189" w:type="dxa"/>
            <w:hideMark/>
          </w:tcPr>
          <w:p w:rsidR="005E6049" w:rsidRPr="00315A35" w:rsidRDefault="005E6049" w:rsidP="005E6049">
            <w:pPr>
              <w:suppressAutoHyphens/>
              <w:spacing w:after="0" w:line="240" w:lineRule="auto"/>
              <w:jc w:val="center"/>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Умения</w:t>
            </w:r>
          </w:p>
        </w:tc>
        <w:tc>
          <w:tcPr>
            <w:tcW w:w="3686" w:type="dxa"/>
            <w:hideMark/>
          </w:tcPr>
          <w:p w:rsidR="005E6049" w:rsidRPr="00315A35" w:rsidRDefault="005E6049" w:rsidP="005E6049">
            <w:pPr>
              <w:suppressAutoHyphens/>
              <w:spacing w:after="0" w:line="240" w:lineRule="auto"/>
              <w:jc w:val="center"/>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Знания</w:t>
            </w:r>
          </w:p>
        </w:tc>
      </w:tr>
      <w:tr w:rsidR="005E6049" w:rsidRPr="00315A35" w:rsidTr="008326D6">
        <w:trPr>
          <w:trHeight w:val="212"/>
        </w:trPr>
        <w:tc>
          <w:tcPr>
            <w:tcW w:w="1589" w:type="dxa"/>
          </w:tcPr>
          <w:p w:rsidR="00575405" w:rsidRDefault="005E6049" w:rsidP="005E6049">
            <w:pPr>
              <w:suppressAutoHyphens/>
              <w:spacing w:after="0" w:line="240" w:lineRule="auto"/>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w:t>
            </w:r>
          </w:p>
          <w:p w:rsidR="00575405" w:rsidRDefault="005E6049" w:rsidP="005E6049">
            <w:pPr>
              <w:suppressAutoHyphens/>
              <w:spacing w:after="0" w:line="240" w:lineRule="auto"/>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02, </w:t>
            </w:r>
          </w:p>
          <w:p w:rsidR="00575405" w:rsidRDefault="005E6049" w:rsidP="005E6049">
            <w:pPr>
              <w:suppressAutoHyphens/>
              <w:spacing w:after="0" w:line="240" w:lineRule="auto"/>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2.1, </w:t>
            </w:r>
          </w:p>
          <w:p w:rsidR="00575405" w:rsidRDefault="005E6049" w:rsidP="005E6049">
            <w:pPr>
              <w:suppressAutoHyphens/>
              <w:spacing w:after="0" w:line="240" w:lineRule="auto"/>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2.2., </w:t>
            </w:r>
          </w:p>
          <w:p w:rsidR="00575405" w:rsidRDefault="005E6049" w:rsidP="005E6049">
            <w:pPr>
              <w:suppressAutoHyphens/>
              <w:spacing w:after="0" w:line="240" w:lineRule="auto"/>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3.1., </w:t>
            </w:r>
          </w:p>
          <w:p w:rsidR="005E6049" w:rsidRPr="00315A35" w:rsidRDefault="005E6049" w:rsidP="005E6049">
            <w:pPr>
              <w:suppressAutoHyphens/>
              <w:spacing w:after="0" w:line="240" w:lineRule="auto"/>
              <w:jc w:val="center"/>
              <w:rPr>
                <w:rFonts w:ascii="Arial" w:eastAsia="Times New Roman" w:hAnsi="Arial" w:cs="Arial"/>
                <w:i/>
                <w:sz w:val="24"/>
                <w:szCs w:val="24"/>
                <w:lang w:eastAsia="ru-RU"/>
              </w:rPr>
            </w:pPr>
            <w:r w:rsidRPr="00315A35">
              <w:rPr>
                <w:rFonts w:ascii="Arial" w:eastAsia="Times New Roman" w:hAnsi="Arial" w:cs="Arial"/>
                <w:sz w:val="24"/>
                <w:szCs w:val="24"/>
                <w:lang w:eastAsia="ru-RU"/>
              </w:rPr>
              <w:t>ПК 3.2.</w:t>
            </w:r>
          </w:p>
        </w:tc>
        <w:tc>
          <w:tcPr>
            <w:tcW w:w="4189" w:type="dxa"/>
          </w:tcPr>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 выбирать материалы на основе анализа их свойств для конкретного применения;</w:t>
            </w:r>
          </w:p>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 выбирать способы соединения материалов и деталей;</w:t>
            </w:r>
          </w:p>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 назначать способы и режимы упрочения деталей и способы их восстановления при ремонте электрооборудования исходя из их эксплуатационного назначения;</w:t>
            </w:r>
          </w:p>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 обрабатывать детали из основных материалов</w:t>
            </w:r>
          </w:p>
        </w:tc>
        <w:tc>
          <w:tcPr>
            <w:tcW w:w="3686" w:type="dxa"/>
          </w:tcPr>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 области применения материалов;</w:t>
            </w:r>
          </w:p>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-классификацию и маркировку основных материалов, применяемых в электрооборудовании;</w:t>
            </w:r>
          </w:p>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 методы защиты от коррозии;</w:t>
            </w:r>
          </w:p>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 способы обработки материалов;</w:t>
            </w:r>
          </w:p>
          <w:p w:rsidR="005E6049" w:rsidRPr="00315A35" w:rsidRDefault="005E6049" w:rsidP="005E6049">
            <w:pPr>
              <w:suppressAutoHyphens/>
              <w:spacing w:after="0" w:line="240" w:lineRule="auto"/>
              <w:rPr>
                <w:rFonts w:ascii="Arial" w:eastAsia="Times New Roman" w:hAnsi="Arial" w:cs="Arial"/>
                <w:sz w:val="24"/>
                <w:szCs w:val="24"/>
                <w:lang w:eastAsia="ru-RU"/>
              </w:rPr>
            </w:pPr>
            <w:r w:rsidRPr="00315A35">
              <w:rPr>
                <w:rFonts w:ascii="Arial" w:eastAsia="Times New Roman" w:hAnsi="Arial" w:cs="Arial"/>
                <w:sz w:val="24"/>
                <w:szCs w:val="24"/>
                <w:lang w:eastAsia="ru-RU"/>
              </w:rPr>
              <w:t>- инструменты и станки для обработки металлов резанием, методику расчета режимов резания</w:t>
            </w:r>
          </w:p>
        </w:tc>
      </w:tr>
    </w:tbl>
    <w:p w:rsidR="00575405" w:rsidRDefault="00575405" w:rsidP="005E6049">
      <w:pPr>
        <w:suppressAutoHyphens/>
        <w:spacing w:after="240" w:line="240" w:lineRule="auto"/>
        <w:ind w:firstLine="709"/>
        <w:rPr>
          <w:rFonts w:ascii="Arial" w:eastAsia="Times New Roman" w:hAnsi="Arial" w:cs="Arial"/>
          <w:b/>
          <w:sz w:val="24"/>
          <w:szCs w:val="24"/>
          <w:lang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126"/>
      </w:tblGrid>
      <w:tr w:rsidR="00575405" w:rsidRPr="0071425E" w:rsidTr="00E8101C">
        <w:tc>
          <w:tcPr>
            <w:tcW w:w="7196" w:type="dxa"/>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Личностные результаты </w:t>
            </w:r>
          </w:p>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реализации программы воспитания </w:t>
            </w:r>
          </w:p>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i/>
                <w:iCs/>
                <w:sz w:val="24"/>
                <w:szCs w:val="24"/>
                <w:lang w:eastAsia="ru-RU"/>
              </w:rPr>
              <w:t>(дескрипторы)</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Код личностных результатов </w:t>
            </w:r>
            <w:r w:rsidRPr="0071425E">
              <w:rPr>
                <w:rFonts w:ascii="Arial" w:eastAsia="Times New Roman" w:hAnsi="Arial" w:cs="Arial"/>
                <w:b/>
                <w:bCs/>
                <w:sz w:val="24"/>
                <w:szCs w:val="24"/>
                <w:lang w:eastAsia="ru-RU"/>
              </w:rPr>
              <w:br/>
              <w:t xml:space="preserve">реализации </w:t>
            </w:r>
            <w:r w:rsidRPr="0071425E">
              <w:rPr>
                <w:rFonts w:ascii="Arial" w:eastAsia="Times New Roman" w:hAnsi="Arial" w:cs="Arial"/>
                <w:b/>
                <w:bCs/>
                <w:sz w:val="24"/>
                <w:szCs w:val="24"/>
                <w:lang w:eastAsia="ru-RU"/>
              </w:rPr>
              <w:br/>
              <w:t xml:space="preserve">программы </w:t>
            </w:r>
            <w:r w:rsidRPr="0071425E">
              <w:rPr>
                <w:rFonts w:ascii="Arial" w:eastAsia="Times New Roman" w:hAnsi="Arial" w:cs="Arial"/>
                <w:b/>
                <w:bCs/>
                <w:sz w:val="24"/>
                <w:szCs w:val="24"/>
                <w:lang w:eastAsia="ru-RU"/>
              </w:rPr>
              <w:br/>
              <w:t>воспитания</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before="120" w:after="0" w:line="240" w:lineRule="auto"/>
              <w:rPr>
                <w:rFonts w:ascii="Arial" w:eastAsia="Times New Roman" w:hAnsi="Arial" w:cs="Arial"/>
                <w:b/>
                <w:bCs/>
                <w:i/>
                <w:iCs/>
                <w:sz w:val="24"/>
                <w:szCs w:val="24"/>
                <w:lang w:val="x-none" w:eastAsia="x-none"/>
              </w:rPr>
            </w:pPr>
            <w:r w:rsidRPr="0071425E">
              <w:rPr>
                <w:rFonts w:ascii="Arial" w:eastAsia="Times New Roman" w:hAnsi="Arial" w:cs="Arial"/>
                <w:sz w:val="24"/>
                <w:szCs w:val="24"/>
                <w:lang w:eastAsia="ru-RU"/>
              </w:rPr>
              <w:t>Осознающий себя гражданином России и защитником Отечества, выражающий свою российскую</w:t>
            </w:r>
            <w:r>
              <w:rPr>
                <w:rFonts w:ascii="Arial" w:eastAsia="Times New Roman" w:hAnsi="Arial" w:cs="Arial"/>
                <w:sz w:val="24"/>
                <w:szCs w:val="24"/>
                <w:lang w:eastAsia="ru-RU"/>
              </w:rPr>
              <w:t xml:space="preserve"> идентичность в поликультурном </w:t>
            </w:r>
            <w:r w:rsidRPr="0071425E">
              <w:rPr>
                <w:rFonts w:ascii="Arial" w:eastAsia="Times New Roman" w:hAnsi="Arial" w:cs="Arial"/>
                <w:sz w:val="24"/>
                <w:szCs w:val="24"/>
                <w:lang w:eastAsia="ru-RU"/>
              </w:rPr>
              <w:t>и многоконфессиональном российском обществе и современном мировом сообществе. Сознающий с</w:t>
            </w:r>
            <w:r>
              <w:rPr>
                <w:rFonts w:ascii="Arial" w:eastAsia="Times New Roman" w:hAnsi="Arial" w:cs="Arial"/>
                <w:sz w:val="24"/>
                <w:szCs w:val="24"/>
                <w:lang w:eastAsia="ru-RU"/>
              </w:rPr>
              <w:t xml:space="preserve">вое единство с народом России, </w:t>
            </w:r>
            <w:r w:rsidRPr="0071425E">
              <w:rPr>
                <w:rFonts w:ascii="Arial" w:eastAsia="Times New Roman" w:hAnsi="Arial" w:cs="Arial"/>
                <w:sz w:val="24"/>
                <w:szCs w:val="24"/>
                <w:lang w:eastAsia="ru-RU"/>
              </w:rPr>
              <w:t xml:space="preserve">с Российским государством, демонстрирующий ответственность </w:t>
            </w:r>
            <w:r w:rsidRPr="0071425E">
              <w:rPr>
                <w:rFonts w:ascii="Arial" w:eastAsia="Times New Roman" w:hAnsi="Arial" w:cs="Arial"/>
                <w:sz w:val="24"/>
                <w:szCs w:val="24"/>
                <w:lang w:eastAsia="ru-RU"/>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w:t>
            </w:r>
            <w:r>
              <w:rPr>
                <w:rFonts w:ascii="Arial" w:eastAsia="Times New Roman" w:hAnsi="Arial" w:cs="Arial"/>
                <w:sz w:val="24"/>
                <w:szCs w:val="24"/>
                <w:lang w:eastAsia="ru-RU"/>
              </w:rPr>
              <w:t xml:space="preserve">торическую правду </w:t>
            </w:r>
            <w:r w:rsidRPr="0071425E">
              <w:rPr>
                <w:rFonts w:ascii="Arial" w:eastAsia="Times New Roman" w:hAnsi="Arial" w:cs="Arial"/>
                <w:sz w:val="24"/>
                <w:szCs w:val="24"/>
                <w:lang w:eastAsia="ru-RU"/>
              </w:rPr>
              <w:t>о Российском государстве</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lastRenderedPageBreak/>
              <w:t>Проявляющий активную гражданскую позицию на основе уважения закона и правопорядка, пра</w:t>
            </w:r>
            <w:r>
              <w:rPr>
                <w:rFonts w:ascii="Arial" w:eastAsia="Times New Roman" w:hAnsi="Arial" w:cs="Arial"/>
                <w:sz w:val="24"/>
                <w:szCs w:val="24"/>
                <w:lang w:eastAsia="ru-RU"/>
              </w:rPr>
              <w:t xml:space="preserve">в и свобод сограждан, уважения </w:t>
            </w:r>
            <w:r w:rsidRPr="0071425E">
              <w:rPr>
                <w:rFonts w:ascii="Arial" w:eastAsia="Times New Roman" w:hAnsi="Arial" w:cs="Arial"/>
                <w:sz w:val="24"/>
                <w:szCs w:val="24"/>
                <w:lang w:eastAsia="ru-RU"/>
              </w:rPr>
              <w:t>к историческому и культурн</w:t>
            </w:r>
            <w:r>
              <w:rPr>
                <w:rFonts w:ascii="Arial" w:eastAsia="Times New Roman" w:hAnsi="Arial" w:cs="Arial"/>
                <w:sz w:val="24"/>
                <w:szCs w:val="24"/>
                <w:lang w:eastAsia="ru-RU"/>
              </w:rPr>
              <w:t xml:space="preserve">ому наследию России. Осознанно </w:t>
            </w:r>
            <w:r w:rsidRPr="0071425E">
              <w:rPr>
                <w:rFonts w:ascii="Arial" w:eastAsia="Times New Roman" w:hAnsi="Arial" w:cs="Arial"/>
                <w:sz w:val="24"/>
                <w:szCs w:val="24"/>
                <w:lang w:eastAsia="ru-RU"/>
              </w:rPr>
              <w:t>и деятельно выражающий неприят</w:t>
            </w:r>
            <w:r>
              <w:rPr>
                <w:rFonts w:ascii="Arial" w:eastAsia="Times New Roman" w:hAnsi="Arial" w:cs="Arial"/>
                <w:sz w:val="24"/>
                <w:szCs w:val="24"/>
                <w:lang w:eastAsia="ru-RU"/>
              </w:rPr>
              <w:t xml:space="preserve">ие дискриминации в обществе </w:t>
            </w:r>
            <w:r w:rsidRPr="0071425E">
              <w:rPr>
                <w:rFonts w:ascii="Arial" w:eastAsia="Times New Roman" w:hAnsi="Arial" w:cs="Arial"/>
                <w:sz w:val="24"/>
                <w:szCs w:val="24"/>
                <w:lang w:eastAsia="ru-RU"/>
              </w:rP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2</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71425E">
              <w:rPr>
                <w:rFonts w:ascii="Arial" w:eastAsia="Times New Roman" w:hAnsi="Arial" w:cs="Arial"/>
                <w:sz w:val="24"/>
                <w:szCs w:val="24"/>
                <w:lang w:eastAsia="ru-RU"/>
              </w:rPr>
              <w:t>девиантным</w:t>
            </w:r>
            <w:proofErr w:type="spellEnd"/>
            <w:r w:rsidRPr="0071425E">
              <w:rPr>
                <w:rFonts w:ascii="Arial" w:eastAsia="Times New Roman" w:hAnsi="Arial" w:cs="Arial"/>
                <w:sz w:val="24"/>
                <w:szCs w:val="24"/>
                <w:lang w:eastAsia="ru-RU"/>
              </w:rPr>
              <w:t xml:space="preserve"> поведением. Демонстрирующий неприятие социально опасного поведения окружающих и предупрежда</w:t>
            </w:r>
            <w:r>
              <w:rPr>
                <w:rFonts w:ascii="Arial" w:eastAsia="Times New Roman" w:hAnsi="Arial" w:cs="Arial"/>
                <w:sz w:val="24"/>
                <w:szCs w:val="24"/>
                <w:lang w:eastAsia="ru-RU"/>
              </w:rPr>
              <w:t xml:space="preserve">ющий его. Проявляющий уважение </w:t>
            </w:r>
            <w:r w:rsidRPr="0071425E">
              <w:rPr>
                <w:rFonts w:ascii="Arial" w:eastAsia="Times New Roman" w:hAnsi="Arial" w:cs="Arial"/>
                <w:sz w:val="24"/>
                <w:szCs w:val="24"/>
                <w:lang w:eastAsia="ru-RU"/>
              </w:rPr>
              <w:t>к людям старшего поколения, готовность к участию в социальной поддержке нуждающихся в ней</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3</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w:t>
            </w:r>
            <w:r>
              <w:rPr>
                <w:rFonts w:ascii="Arial" w:eastAsia="Times New Roman" w:hAnsi="Arial" w:cs="Arial"/>
                <w:sz w:val="24"/>
                <w:szCs w:val="24"/>
                <w:lang w:eastAsia="ru-RU"/>
              </w:rPr>
              <w:t xml:space="preserve">ия, к непрерывному образованию </w:t>
            </w:r>
            <w:r w:rsidRPr="0071425E">
              <w:rPr>
                <w:rFonts w:ascii="Arial" w:eastAsia="Times New Roman" w:hAnsi="Arial" w:cs="Arial"/>
                <w:sz w:val="24"/>
                <w:szCs w:val="24"/>
                <w:lang w:eastAsia="ru-RU"/>
              </w:rPr>
              <w:t>в течение жизни Демонс</w:t>
            </w:r>
            <w:r>
              <w:rPr>
                <w:rFonts w:ascii="Arial" w:eastAsia="Times New Roman" w:hAnsi="Arial" w:cs="Arial"/>
                <w:sz w:val="24"/>
                <w:szCs w:val="24"/>
                <w:lang w:eastAsia="ru-RU"/>
              </w:rPr>
              <w:t xml:space="preserve">трирующий позитивное отношение </w:t>
            </w:r>
            <w:r w:rsidRPr="0071425E">
              <w:rPr>
                <w:rFonts w:ascii="Arial" w:eastAsia="Times New Roman" w:hAnsi="Arial" w:cs="Arial"/>
                <w:sz w:val="24"/>
                <w:szCs w:val="24"/>
                <w:lang w:eastAsia="ru-RU"/>
              </w:rPr>
              <w:t>к регулированию трудо</w:t>
            </w:r>
            <w:r>
              <w:rPr>
                <w:rFonts w:ascii="Arial" w:eastAsia="Times New Roman" w:hAnsi="Arial" w:cs="Arial"/>
                <w:sz w:val="24"/>
                <w:szCs w:val="24"/>
                <w:lang w:eastAsia="ru-RU"/>
              </w:rPr>
              <w:t xml:space="preserve">вых отношений. Ориентированный </w:t>
            </w:r>
            <w:r w:rsidRPr="0071425E">
              <w:rPr>
                <w:rFonts w:ascii="Arial" w:eastAsia="Times New Roman" w:hAnsi="Arial" w:cs="Arial"/>
                <w:sz w:val="24"/>
                <w:szCs w:val="24"/>
                <w:lang w:eastAsia="ru-RU"/>
              </w:rP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4</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w:t>
            </w:r>
            <w:r w:rsidRPr="0071425E">
              <w:rPr>
                <w:rFonts w:ascii="Arial" w:eastAsia="Times New Roman" w:hAnsi="Arial" w:cs="Arial"/>
                <w:sz w:val="24"/>
                <w:szCs w:val="24"/>
                <w:lang w:eastAsia="ru-RU"/>
              </w:rPr>
              <w:lastRenderedPageBreak/>
              <w:t>в</w:t>
            </w:r>
            <w:r>
              <w:rPr>
                <w:rFonts w:ascii="Arial" w:eastAsia="Times New Roman" w:hAnsi="Arial" w:cs="Arial"/>
                <w:sz w:val="24"/>
                <w:szCs w:val="24"/>
                <w:lang w:eastAsia="ru-RU"/>
              </w:rPr>
              <w:t xml:space="preserve">ыражающий чувство причастности </w:t>
            </w:r>
            <w:r w:rsidRPr="0071425E">
              <w:rPr>
                <w:rFonts w:ascii="Arial" w:eastAsia="Times New Roman" w:hAnsi="Arial" w:cs="Arial"/>
                <w:sz w:val="24"/>
                <w:szCs w:val="24"/>
                <w:lang w:eastAsia="ru-RU"/>
              </w:rPr>
              <w:t>к многонациональному народу России, к Российскому Отечеству. Проявляющий ценнос</w:t>
            </w:r>
            <w:r>
              <w:rPr>
                <w:rFonts w:ascii="Arial" w:eastAsia="Times New Roman" w:hAnsi="Arial" w:cs="Arial"/>
                <w:sz w:val="24"/>
                <w:szCs w:val="24"/>
                <w:lang w:eastAsia="ru-RU"/>
              </w:rPr>
              <w:t xml:space="preserve">тное отношение к историческому </w:t>
            </w:r>
            <w:r w:rsidRPr="0071425E">
              <w:rPr>
                <w:rFonts w:ascii="Arial" w:eastAsia="Times New Roman" w:hAnsi="Arial" w:cs="Arial"/>
                <w:sz w:val="24"/>
                <w:szCs w:val="24"/>
                <w:lang w:eastAsia="ru-RU"/>
              </w:rPr>
              <w:t xml:space="preserve">и культурному наследию народов России, к национальным символам, праздникам, памятникам, традициям народов, проживающих в России, </w:t>
            </w:r>
            <w:r>
              <w:rPr>
                <w:rFonts w:ascii="Arial" w:eastAsia="Times New Roman" w:hAnsi="Arial" w:cs="Arial"/>
                <w:sz w:val="24"/>
                <w:szCs w:val="24"/>
                <w:lang w:eastAsia="ru-RU"/>
              </w:rPr>
              <w:t xml:space="preserve">к соотечественникам за рубежом, </w:t>
            </w:r>
            <w:r w:rsidRPr="0071425E">
              <w:rPr>
                <w:rFonts w:ascii="Arial" w:eastAsia="Times New Roman" w:hAnsi="Arial" w:cs="Arial"/>
                <w:sz w:val="24"/>
                <w:szCs w:val="24"/>
                <w:lang w:eastAsia="ru-RU"/>
              </w:rPr>
              <w:t>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5</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6</w:t>
            </w:r>
          </w:p>
        </w:tc>
      </w:tr>
      <w:tr w:rsidR="00575405" w:rsidRPr="0071425E" w:rsidTr="00E8101C">
        <w:trPr>
          <w:trHeight w:val="268"/>
        </w:trPr>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ind w:firstLine="33"/>
              <w:rPr>
                <w:rFonts w:ascii="Arial" w:eastAsia="Times New Roman" w:hAnsi="Arial" w:cs="Arial"/>
                <w:sz w:val="24"/>
                <w:szCs w:val="24"/>
                <w:lang w:eastAsia="ru-RU"/>
              </w:rPr>
            </w:pPr>
            <w:r w:rsidRPr="0071425E">
              <w:rPr>
                <w:rFonts w:ascii="Arial" w:eastAsia="Times New Roman" w:hAnsi="Arial" w:cs="Arial"/>
                <w:sz w:val="24"/>
                <w:szCs w:val="24"/>
                <w:lang w:eastAsia="ru-RU"/>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575405" w:rsidRPr="0071425E" w:rsidRDefault="00575405" w:rsidP="00E8101C">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t>Проявляющий бережливое и чуткое отношение к религиозной принадлежности каждо</w:t>
            </w:r>
            <w:r>
              <w:rPr>
                <w:rFonts w:ascii="Arial" w:eastAsia="Times New Roman" w:hAnsi="Arial" w:cs="Arial"/>
                <w:sz w:val="24"/>
                <w:szCs w:val="24"/>
                <w:lang w:eastAsia="ru-RU"/>
              </w:rPr>
              <w:t xml:space="preserve">го человека, предупредительный </w:t>
            </w:r>
            <w:r w:rsidRPr="0071425E">
              <w:rPr>
                <w:rFonts w:ascii="Arial" w:eastAsia="Times New Roman" w:hAnsi="Arial" w:cs="Arial"/>
                <w:sz w:val="24"/>
                <w:szCs w:val="24"/>
                <w:lang w:eastAsia="ru-RU"/>
              </w:rPr>
              <w:t>в отношении выражения прав и законных интересов других людей</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7</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t>Проявляющий и демонстрирующ</w:t>
            </w:r>
            <w:r>
              <w:rPr>
                <w:rFonts w:ascii="Arial" w:eastAsia="Times New Roman" w:hAnsi="Arial" w:cs="Arial"/>
                <w:sz w:val="24"/>
                <w:szCs w:val="24"/>
                <w:lang w:eastAsia="ru-RU"/>
              </w:rPr>
              <w:t xml:space="preserve">ий уважение законных интересов </w:t>
            </w:r>
            <w:r w:rsidRPr="0071425E">
              <w:rPr>
                <w:rFonts w:ascii="Arial" w:eastAsia="Times New Roman" w:hAnsi="Arial" w:cs="Arial"/>
                <w:sz w:val="24"/>
                <w:szCs w:val="24"/>
                <w:lang w:eastAsia="ru-RU"/>
              </w:rP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w:t>
            </w:r>
            <w:r>
              <w:rPr>
                <w:rFonts w:ascii="Arial" w:eastAsia="Times New Roman" w:hAnsi="Arial" w:cs="Arial"/>
                <w:sz w:val="24"/>
                <w:szCs w:val="24"/>
                <w:lang w:eastAsia="ru-RU"/>
              </w:rPr>
              <w:t xml:space="preserve">йского государства, включенный </w:t>
            </w:r>
            <w:r w:rsidRPr="0071425E">
              <w:rPr>
                <w:rFonts w:ascii="Arial" w:eastAsia="Times New Roman" w:hAnsi="Arial" w:cs="Arial"/>
                <w:sz w:val="24"/>
                <w:szCs w:val="24"/>
                <w:lang w:eastAsia="ru-RU"/>
              </w:rPr>
              <w:t>в общественные инициативы, направленные на их сохранение</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8</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ind w:firstLine="33"/>
              <w:rPr>
                <w:rFonts w:ascii="Arial" w:eastAsia="Times New Roman" w:hAnsi="Arial" w:cs="Arial"/>
                <w:b/>
                <w:bCs/>
                <w:sz w:val="24"/>
                <w:szCs w:val="24"/>
                <w:lang w:eastAsia="ru-RU"/>
              </w:rPr>
            </w:pPr>
            <w:r w:rsidRPr="0071425E">
              <w:rPr>
                <w:rFonts w:ascii="Arial" w:eastAsia="Times New Roman" w:hAnsi="Arial" w:cs="Arial"/>
                <w:sz w:val="24"/>
                <w:szCs w:val="24"/>
                <w:lang w:eastAsia="ru-RU"/>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w:t>
            </w:r>
            <w:r>
              <w:rPr>
                <w:rFonts w:ascii="Arial" w:eastAsia="Times New Roman" w:hAnsi="Arial" w:cs="Arial"/>
                <w:sz w:val="24"/>
                <w:szCs w:val="24"/>
                <w:lang w:eastAsia="ru-RU"/>
              </w:rPr>
              <w:t xml:space="preserve">ь), демонстрирующий стремление </w:t>
            </w:r>
            <w:r w:rsidRPr="0071425E">
              <w:rPr>
                <w:rFonts w:ascii="Arial" w:eastAsia="Times New Roman" w:hAnsi="Arial" w:cs="Arial"/>
                <w:sz w:val="24"/>
                <w:szCs w:val="24"/>
                <w:lang w:eastAsia="ru-RU"/>
              </w:rPr>
              <w:t>к физическому совершенствованию. Проявляющи</w:t>
            </w:r>
            <w:r>
              <w:rPr>
                <w:rFonts w:ascii="Arial" w:eastAsia="Times New Roman" w:hAnsi="Arial" w:cs="Arial"/>
                <w:sz w:val="24"/>
                <w:szCs w:val="24"/>
                <w:lang w:eastAsia="ru-RU"/>
              </w:rPr>
              <w:t xml:space="preserve">й сознательное </w:t>
            </w:r>
            <w:r w:rsidRPr="0071425E">
              <w:rPr>
                <w:rFonts w:ascii="Arial" w:eastAsia="Times New Roman" w:hAnsi="Arial" w:cs="Arial"/>
                <w:sz w:val="24"/>
                <w:szCs w:val="24"/>
                <w:lang w:eastAsia="ru-RU"/>
              </w:rPr>
              <w:t xml:space="preserve">и обоснованное неприятие вредных привычек и опасных наклонностей (курение, употребление алкоголя, наркотиков, </w:t>
            </w:r>
            <w:proofErr w:type="spellStart"/>
            <w:r w:rsidRPr="0071425E">
              <w:rPr>
                <w:rFonts w:ascii="Arial" w:eastAsia="Times New Roman" w:hAnsi="Arial" w:cs="Arial"/>
                <w:sz w:val="24"/>
                <w:szCs w:val="24"/>
                <w:lang w:eastAsia="ru-RU"/>
              </w:rPr>
              <w:t>психоактивных</w:t>
            </w:r>
            <w:proofErr w:type="spellEnd"/>
            <w:r w:rsidRPr="0071425E">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9</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t xml:space="preserve">Бережливо относящийся к природному наследию страны и мира, проявляющий </w:t>
            </w:r>
            <w:proofErr w:type="spellStart"/>
            <w:r w:rsidRPr="0071425E">
              <w:rPr>
                <w:rFonts w:ascii="Arial" w:eastAsia="Times New Roman" w:hAnsi="Arial" w:cs="Arial"/>
                <w:sz w:val="24"/>
                <w:szCs w:val="24"/>
                <w:lang w:eastAsia="ru-RU"/>
              </w:rPr>
              <w:t>сформированность</w:t>
            </w:r>
            <w:proofErr w:type="spellEnd"/>
            <w:r w:rsidRPr="0071425E">
              <w:rPr>
                <w:rFonts w:ascii="Arial" w:eastAsia="Times New Roman" w:hAnsi="Arial" w:cs="Arial"/>
                <w:sz w:val="24"/>
                <w:szCs w:val="24"/>
                <w:lang w:eastAsia="ru-RU"/>
              </w:rPr>
              <w:t xml:space="preserve"> экологической культуры на основе понимания вли</w:t>
            </w:r>
            <w:r>
              <w:rPr>
                <w:rFonts w:ascii="Arial" w:eastAsia="Times New Roman" w:hAnsi="Arial" w:cs="Arial"/>
                <w:sz w:val="24"/>
                <w:szCs w:val="24"/>
                <w:lang w:eastAsia="ru-RU"/>
              </w:rPr>
              <w:t xml:space="preserve">яния социальных, экономических </w:t>
            </w:r>
            <w:r w:rsidRPr="0071425E">
              <w:rPr>
                <w:rFonts w:ascii="Arial" w:eastAsia="Times New Roman" w:hAnsi="Arial" w:cs="Arial"/>
                <w:sz w:val="24"/>
                <w:szCs w:val="24"/>
                <w:lang w:eastAsia="ru-RU"/>
              </w:rPr>
              <w:t xml:space="preserve">и профессионально-производственных процессов на окружающую среду. Выражающий деятельное </w:t>
            </w:r>
            <w:r w:rsidRPr="0071425E">
              <w:rPr>
                <w:rFonts w:ascii="Arial" w:eastAsia="Times New Roman" w:hAnsi="Arial" w:cs="Arial"/>
                <w:sz w:val="24"/>
                <w:szCs w:val="24"/>
                <w:lang w:eastAsia="ru-RU"/>
              </w:rPr>
              <w:lastRenderedPageBreak/>
              <w:t>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w:t>
            </w:r>
            <w:r>
              <w:rPr>
                <w:rFonts w:ascii="Arial" w:eastAsia="Times New Roman" w:hAnsi="Arial" w:cs="Arial"/>
                <w:sz w:val="24"/>
                <w:szCs w:val="24"/>
                <w:lang w:eastAsia="ru-RU"/>
              </w:rPr>
              <w:t xml:space="preserve">ритории, поселения, включенный </w:t>
            </w:r>
            <w:r w:rsidRPr="0071425E">
              <w:rPr>
                <w:rFonts w:ascii="Arial" w:eastAsia="Times New Roman" w:hAnsi="Arial" w:cs="Arial"/>
                <w:sz w:val="24"/>
                <w:szCs w:val="24"/>
                <w:lang w:eastAsia="ru-RU"/>
              </w:rPr>
              <w:t>в общественные инициативы, направленные на заботу о них</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10</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lastRenderedPageBreak/>
              <w:t>Проявляющий уважение к эстетическим ценностям, обладающий основами эстетической ку</w:t>
            </w:r>
            <w:r>
              <w:rPr>
                <w:rFonts w:ascii="Arial" w:eastAsia="Times New Roman" w:hAnsi="Arial" w:cs="Arial"/>
                <w:sz w:val="24"/>
                <w:szCs w:val="24"/>
                <w:lang w:eastAsia="ru-RU"/>
              </w:rPr>
              <w:t xml:space="preserve">льтуры. Критически оценивающий </w:t>
            </w:r>
            <w:r w:rsidRPr="0071425E">
              <w:rPr>
                <w:rFonts w:ascii="Arial" w:eastAsia="Times New Roman" w:hAnsi="Arial" w:cs="Arial"/>
                <w:sz w:val="24"/>
                <w:szCs w:val="24"/>
                <w:lang w:eastAsia="ru-RU"/>
              </w:rP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71425E">
              <w:rPr>
                <w:rFonts w:ascii="Arial" w:eastAsia="Times New Roman" w:hAnsi="Arial" w:cs="Arial"/>
                <w:sz w:val="24"/>
                <w:szCs w:val="24"/>
                <w:lang w:eastAsia="ru-RU"/>
              </w:rPr>
              <w:br/>
              <w:t xml:space="preserve">и самовыражения в обществе, выражающий сопричастность </w:t>
            </w:r>
            <w:r w:rsidRPr="0071425E">
              <w:rPr>
                <w:rFonts w:ascii="Arial" w:eastAsia="Times New Roman" w:hAnsi="Arial" w:cs="Arial"/>
                <w:sz w:val="24"/>
                <w:szCs w:val="24"/>
                <w:lang w:eastAsia="ru-RU"/>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w:t>
            </w:r>
            <w:r>
              <w:rPr>
                <w:rFonts w:ascii="Arial" w:eastAsia="Times New Roman" w:hAnsi="Arial" w:cs="Arial"/>
                <w:sz w:val="24"/>
                <w:szCs w:val="24"/>
                <w:lang w:eastAsia="ru-RU"/>
              </w:rPr>
              <w:t xml:space="preserve">ляющий ценности отечественного </w:t>
            </w:r>
            <w:r w:rsidRPr="0071425E">
              <w:rPr>
                <w:rFonts w:ascii="Arial" w:eastAsia="Times New Roman" w:hAnsi="Arial" w:cs="Arial"/>
                <w:sz w:val="24"/>
                <w:szCs w:val="24"/>
                <w:lang w:eastAsia="ru-RU"/>
              </w:rPr>
              <w:t xml:space="preserve">и мирового художественного наследия, роли народных традиций </w:t>
            </w:r>
            <w:r w:rsidRPr="0071425E">
              <w:rPr>
                <w:rFonts w:ascii="Arial" w:eastAsia="Times New Roman" w:hAnsi="Arial" w:cs="Arial"/>
                <w:sz w:val="24"/>
                <w:szCs w:val="24"/>
                <w:lang w:eastAsia="ru-RU"/>
              </w:rPr>
              <w:br/>
              <w:t>и народного творчества в искусстве. Выражающий ценностное отношение к технической и промышленной эстетике</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11</w:t>
            </w:r>
          </w:p>
        </w:tc>
      </w:tr>
      <w:tr w:rsidR="00575405" w:rsidRPr="0071425E" w:rsidTr="00E8101C">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575405" w:rsidRPr="0071425E" w:rsidRDefault="00575405" w:rsidP="00E8101C">
            <w:pPr>
              <w:spacing w:after="0" w:line="240" w:lineRule="auto"/>
              <w:rPr>
                <w:rFonts w:ascii="Arial" w:eastAsia="Times New Roman" w:hAnsi="Arial" w:cs="Arial"/>
                <w:b/>
                <w:bCs/>
                <w:sz w:val="24"/>
                <w:szCs w:val="24"/>
                <w:lang w:eastAsia="ru-RU"/>
              </w:rPr>
            </w:pPr>
            <w:r w:rsidRPr="0071425E">
              <w:rPr>
                <w:rFonts w:ascii="Arial" w:eastAsia="Times New Roman" w:hAnsi="Arial" w:cs="Arial"/>
                <w:bCs/>
                <w:sz w:val="24"/>
                <w:szCs w:val="24"/>
                <w:lang w:eastAsia="ru-RU"/>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w:t>
            </w:r>
            <w:r>
              <w:rPr>
                <w:rFonts w:ascii="Arial" w:eastAsia="Times New Roman" w:hAnsi="Arial" w:cs="Arial"/>
                <w:bCs/>
                <w:sz w:val="24"/>
                <w:szCs w:val="24"/>
                <w:lang w:eastAsia="ru-RU"/>
              </w:rPr>
              <w:t xml:space="preserve">твенности, отказа от отношений </w:t>
            </w:r>
            <w:r w:rsidRPr="0071425E">
              <w:rPr>
                <w:rFonts w:ascii="Arial" w:eastAsia="Times New Roman" w:hAnsi="Arial" w:cs="Arial"/>
                <w:bCs/>
                <w:sz w:val="24"/>
                <w:szCs w:val="24"/>
                <w:lang w:eastAsia="ru-RU"/>
              </w:rPr>
              <w:t>со своими детьми и их финансового содержания</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12</w:t>
            </w:r>
          </w:p>
        </w:tc>
      </w:tr>
      <w:tr w:rsidR="00575405" w:rsidRPr="0071425E" w:rsidTr="00E8101C">
        <w:tc>
          <w:tcPr>
            <w:tcW w:w="9322" w:type="dxa"/>
            <w:gridSpan w:val="2"/>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bookmarkStart w:id="1" w:name="_Hlk75857481"/>
            <w:r w:rsidRPr="0071425E">
              <w:rPr>
                <w:rFonts w:ascii="Arial" w:eastAsia="Times New Roman" w:hAnsi="Arial" w:cs="Arial"/>
                <w:b/>
                <w:bCs/>
                <w:sz w:val="24"/>
                <w:szCs w:val="24"/>
                <w:lang w:eastAsia="ru-RU"/>
              </w:rPr>
              <w:t>Личностные результаты</w:t>
            </w:r>
          </w:p>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71425E">
              <w:rPr>
                <w:rFonts w:ascii="Arial" w:eastAsia="Times New Roman" w:hAnsi="Arial" w:cs="Arial"/>
                <w:b/>
                <w:bCs/>
                <w:sz w:val="24"/>
                <w:szCs w:val="24"/>
                <w:lang w:eastAsia="ru-RU"/>
              </w:rPr>
              <w:br/>
              <w:t>к деловым качествам личности</w:t>
            </w:r>
            <w:bookmarkEnd w:id="1"/>
          </w:p>
        </w:tc>
      </w:tr>
      <w:tr w:rsidR="00575405" w:rsidRPr="0071425E" w:rsidTr="00E8101C">
        <w:tc>
          <w:tcPr>
            <w:tcW w:w="7196" w:type="dxa"/>
          </w:tcPr>
          <w:p w:rsidR="00575405" w:rsidRPr="0071425E" w:rsidRDefault="00575405" w:rsidP="00E8101C">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13</w:t>
            </w:r>
          </w:p>
        </w:tc>
      </w:tr>
      <w:tr w:rsidR="00575405" w:rsidRPr="0071425E" w:rsidTr="00E8101C">
        <w:tc>
          <w:tcPr>
            <w:tcW w:w="7196" w:type="dxa"/>
          </w:tcPr>
          <w:p w:rsidR="00575405" w:rsidRPr="0071425E" w:rsidRDefault="00575405" w:rsidP="00E8101C">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126" w:type="dxa"/>
            <w:vAlign w:val="center"/>
          </w:tcPr>
          <w:p w:rsidR="00575405" w:rsidRPr="0071425E" w:rsidRDefault="00575405" w:rsidP="00E8101C">
            <w:pPr>
              <w:spacing w:after="0" w:line="240" w:lineRule="auto"/>
              <w:ind w:firstLine="33"/>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14</w:t>
            </w:r>
          </w:p>
        </w:tc>
      </w:tr>
      <w:tr w:rsidR="00575405" w:rsidRPr="0071425E" w:rsidTr="00E8101C">
        <w:tc>
          <w:tcPr>
            <w:tcW w:w="7196" w:type="dxa"/>
          </w:tcPr>
          <w:p w:rsidR="00575405" w:rsidRPr="0071425E" w:rsidRDefault="00575405" w:rsidP="00E8101C">
            <w:pPr>
              <w:spacing w:after="0" w:line="240" w:lineRule="auto"/>
              <w:rPr>
                <w:rFonts w:ascii="Arial" w:eastAsia="Times New Roman" w:hAnsi="Arial" w:cs="Arial"/>
                <w:b/>
                <w:bCs/>
                <w:sz w:val="24"/>
                <w:szCs w:val="24"/>
                <w:lang w:eastAsia="ru-RU"/>
              </w:rPr>
            </w:pPr>
            <w:r w:rsidRPr="0071425E">
              <w:rPr>
                <w:rFonts w:ascii="Arial" w:eastAsia="Times New Roman" w:hAnsi="Arial" w:cs="Arial"/>
                <w:sz w:val="24"/>
                <w:szCs w:val="24"/>
                <w:lang w:eastAsia="ru-RU"/>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6" w:type="dxa"/>
            <w:vAlign w:val="center"/>
          </w:tcPr>
          <w:p w:rsidR="00575405" w:rsidRPr="0071425E" w:rsidRDefault="00575405" w:rsidP="00E8101C">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t>ЛР 15</w:t>
            </w:r>
          </w:p>
        </w:tc>
      </w:tr>
      <w:tr w:rsidR="00575405" w:rsidRPr="0071425E" w:rsidTr="00E8101C">
        <w:tc>
          <w:tcPr>
            <w:tcW w:w="7196" w:type="dxa"/>
          </w:tcPr>
          <w:p w:rsidR="00575405" w:rsidRPr="0071425E" w:rsidRDefault="00575405" w:rsidP="00E8101C">
            <w:pPr>
              <w:spacing w:after="0" w:line="240" w:lineRule="auto"/>
              <w:rPr>
                <w:rFonts w:ascii="Arial" w:eastAsia="Times New Roman" w:hAnsi="Arial" w:cs="Arial"/>
                <w:sz w:val="24"/>
                <w:szCs w:val="24"/>
                <w:lang w:eastAsia="ru-RU"/>
              </w:rPr>
            </w:pPr>
            <w:r w:rsidRPr="0071425E">
              <w:rPr>
                <w:rFonts w:ascii="Arial" w:eastAsia="Times New Roman" w:hAnsi="Arial" w:cs="Arial"/>
                <w:sz w:val="24"/>
                <w:szCs w:val="24"/>
                <w:lang w:eastAsia="ru-RU"/>
              </w:rPr>
              <w:t xml:space="preserve">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w:t>
            </w:r>
            <w:r w:rsidRPr="0071425E">
              <w:rPr>
                <w:rFonts w:ascii="Arial" w:eastAsia="Times New Roman" w:hAnsi="Arial" w:cs="Arial"/>
                <w:sz w:val="24"/>
                <w:szCs w:val="24"/>
                <w:lang w:eastAsia="ru-RU"/>
              </w:rPr>
              <w:lastRenderedPageBreak/>
              <w:t>деятельности в жизненных ситуациях и профессиональной деятельности</w:t>
            </w:r>
          </w:p>
        </w:tc>
        <w:tc>
          <w:tcPr>
            <w:tcW w:w="2126" w:type="dxa"/>
          </w:tcPr>
          <w:p w:rsidR="00575405" w:rsidRPr="0071425E" w:rsidRDefault="00575405" w:rsidP="00E8101C">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bCs/>
                <w:sz w:val="24"/>
                <w:szCs w:val="24"/>
                <w:lang w:eastAsia="ru-RU"/>
              </w:rPr>
              <w:lastRenderedPageBreak/>
              <w:t>ЛР 16</w:t>
            </w:r>
          </w:p>
        </w:tc>
      </w:tr>
      <w:tr w:rsidR="00575405" w:rsidRPr="0071425E" w:rsidTr="00E8101C">
        <w:trPr>
          <w:trHeight w:val="663"/>
        </w:trPr>
        <w:tc>
          <w:tcPr>
            <w:tcW w:w="7196" w:type="dxa"/>
          </w:tcPr>
          <w:p w:rsidR="00575405" w:rsidRPr="0071425E" w:rsidRDefault="00575405" w:rsidP="00E8101C">
            <w:pPr>
              <w:spacing w:after="0" w:line="240" w:lineRule="auto"/>
              <w:rPr>
                <w:rFonts w:ascii="Arial" w:eastAsia="Times New Roman" w:hAnsi="Arial" w:cs="Arial"/>
                <w:sz w:val="24"/>
                <w:szCs w:val="24"/>
                <w:lang w:eastAsia="ru-RU"/>
              </w:rPr>
            </w:pPr>
            <w:r w:rsidRPr="0071425E">
              <w:rPr>
                <w:rFonts w:ascii="Arial" w:eastAsia="Times New Roman" w:hAnsi="Arial" w:cs="Arial"/>
                <w:sz w:val="24"/>
                <w:szCs w:val="24"/>
                <w:lang w:eastAsia="ru-RU"/>
              </w:rPr>
              <w:lastRenderedPageBreak/>
              <w:t>Проявляющий ценностное отношение к культуре и искусству, к культуре речи и культуре поведения, к красоте и гармонии</w:t>
            </w:r>
          </w:p>
        </w:tc>
        <w:tc>
          <w:tcPr>
            <w:tcW w:w="2126" w:type="dxa"/>
          </w:tcPr>
          <w:p w:rsidR="00575405" w:rsidRPr="0071425E" w:rsidRDefault="00575405" w:rsidP="00E8101C">
            <w:pPr>
              <w:spacing w:after="0" w:line="240" w:lineRule="auto"/>
              <w:jc w:val="center"/>
              <w:rPr>
                <w:rFonts w:ascii="Arial" w:eastAsia="Times New Roman" w:hAnsi="Arial" w:cs="Arial"/>
                <w:b/>
                <w:bCs/>
                <w:sz w:val="24"/>
                <w:szCs w:val="24"/>
                <w:lang w:eastAsia="ru-RU"/>
              </w:rPr>
            </w:pPr>
            <w:r w:rsidRPr="0071425E">
              <w:rPr>
                <w:rFonts w:ascii="Arial" w:eastAsia="Times New Roman" w:hAnsi="Arial" w:cs="Arial"/>
                <w:b/>
                <w:sz w:val="24"/>
                <w:szCs w:val="24"/>
                <w:lang w:eastAsia="ru-RU"/>
              </w:rPr>
              <w:t>ЛР 17</w:t>
            </w:r>
          </w:p>
        </w:tc>
      </w:tr>
    </w:tbl>
    <w:p w:rsidR="00575405" w:rsidRDefault="005754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421105" w:rsidRDefault="00421105" w:rsidP="005E6049">
      <w:pPr>
        <w:suppressAutoHyphens/>
        <w:spacing w:after="240" w:line="240" w:lineRule="auto"/>
        <w:ind w:firstLine="709"/>
        <w:rPr>
          <w:rFonts w:ascii="Arial" w:eastAsia="Times New Roman" w:hAnsi="Arial" w:cs="Arial"/>
          <w:b/>
          <w:sz w:val="24"/>
          <w:szCs w:val="24"/>
          <w:lang w:eastAsia="ru-RU"/>
        </w:rPr>
      </w:pPr>
    </w:p>
    <w:p w:rsidR="00575405" w:rsidRDefault="00575405" w:rsidP="005E6049">
      <w:pPr>
        <w:suppressAutoHyphens/>
        <w:spacing w:after="240" w:line="240" w:lineRule="auto"/>
        <w:ind w:firstLine="709"/>
        <w:rPr>
          <w:rFonts w:ascii="Arial" w:eastAsia="Times New Roman" w:hAnsi="Arial" w:cs="Arial"/>
          <w:b/>
          <w:sz w:val="24"/>
          <w:szCs w:val="24"/>
          <w:lang w:eastAsia="ru-RU"/>
        </w:rPr>
      </w:pPr>
    </w:p>
    <w:p w:rsidR="005E6049" w:rsidRPr="00315A35" w:rsidRDefault="005E6049" w:rsidP="005E6049">
      <w:pPr>
        <w:suppressAutoHyphens/>
        <w:spacing w:after="240" w:line="240" w:lineRule="auto"/>
        <w:jc w:val="center"/>
        <w:rPr>
          <w:rFonts w:ascii="Arial" w:eastAsia="Times New Roman" w:hAnsi="Arial" w:cs="Arial"/>
          <w:b/>
          <w:sz w:val="24"/>
          <w:szCs w:val="24"/>
          <w:lang w:eastAsia="ru-RU"/>
        </w:rPr>
      </w:pPr>
      <w:r w:rsidRPr="00315A35">
        <w:rPr>
          <w:rFonts w:ascii="Arial" w:eastAsia="Times New Roman" w:hAnsi="Arial" w:cs="Arial"/>
          <w:b/>
          <w:sz w:val="24"/>
          <w:szCs w:val="24"/>
          <w:lang w:eastAsia="ru-RU"/>
        </w:rPr>
        <w:lastRenderedPageBreak/>
        <w:t>2. СТРУКТУРА И СОДЕРЖАНИЕ УЧЕБНОЙ ДИСЦИПЛИНЫ</w:t>
      </w:r>
    </w:p>
    <w:p w:rsidR="005E6049" w:rsidRPr="00315A35" w:rsidRDefault="005E6049" w:rsidP="005E6049">
      <w:pPr>
        <w:suppressAutoHyphens/>
        <w:spacing w:after="240" w:line="240" w:lineRule="auto"/>
        <w:ind w:firstLine="709"/>
        <w:rPr>
          <w:rFonts w:ascii="Arial" w:eastAsia="Times New Roman" w:hAnsi="Arial" w:cs="Arial"/>
          <w:b/>
          <w:sz w:val="24"/>
          <w:szCs w:val="24"/>
          <w:lang w:eastAsia="ru-RU"/>
        </w:rPr>
      </w:pPr>
      <w:r w:rsidRPr="00315A35">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5E6049" w:rsidRPr="00315A35" w:rsidTr="008326D6">
        <w:trPr>
          <w:trHeight w:val="338"/>
        </w:trPr>
        <w:tc>
          <w:tcPr>
            <w:tcW w:w="3685" w:type="pct"/>
            <w:vAlign w:val="center"/>
          </w:tcPr>
          <w:p w:rsidR="005E6049" w:rsidRPr="00315A35" w:rsidRDefault="005E6049" w:rsidP="005E6049">
            <w:pPr>
              <w:suppressAutoHyphens/>
              <w:jc w:val="center"/>
              <w:rPr>
                <w:rFonts w:ascii="Arial" w:eastAsia="Times New Roman" w:hAnsi="Arial" w:cs="Arial"/>
                <w:b/>
                <w:sz w:val="24"/>
                <w:szCs w:val="24"/>
                <w:lang w:eastAsia="ru-RU"/>
              </w:rPr>
            </w:pPr>
            <w:r w:rsidRPr="00315A35">
              <w:rPr>
                <w:rFonts w:ascii="Arial" w:eastAsia="Times New Roman" w:hAnsi="Arial" w:cs="Arial"/>
                <w:b/>
                <w:sz w:val="24"/>
                <w:szCs w:val="24"/>
                <w:lang w:eastAsia="ru-RU"/>
              </w:rPr>
              <w:t>Вид учебной работы</w:t>
            </w:r>
          </w:p>
        </w:tc>
        <w:tc>
          <w:tcPr>
            <w:tcW w:w="1315" w:type="pct"/>
            <w:vAlign w:val="center"/>
          </w:tcPr>
          <w:p w:rsidR="005E6049" w:rsidRPr="00315A35" w:rsidRDefault="005E6049" w:rsidP="005E6049">
            <w:pPr>
              <w:suppressAutoHyphens/>
              <w:jc w:val="center"/>
              <w:rPr>
                <w:rFonts w:ascii="Arial" w:eastAsia="Times New Roman" w:hAnsi="Arial" w:cs="Arial"/>
                <w:b/>
                <w:iCs/>
                <w:sz w:val="24"/>
                <w:szCs w:val="24"/>
                <w:lang w:eastAsia="ru-RU"/>
              </w:rPr>
            </w:pPr>
            <w:r w:rsidRPr="00315A35">
              <w:rPr>
                <w:rFonts w:ascii="Arial" w:eastAsia="Times New Roman" w:hAnsi="Arial" w:cs="Arial"/>
                <w:b/>
                <w:iCs/>
                <w:sz w:val="24"/>
                <w:szCs w:val="24"/>
                <w:lang w:eastAsia="ru-RU"/>
              </w:rPr>
              <w:t>Объем в часах</w:t>
            </w:r>
          </w:p>
        </w:tc>
      </w:tr>
      <w:tr w:rsidR="005E6049" w:rsidRPr="00315A35" w:rsidTr="008326D6">
        <w:trPr>
          <w:trHeight w:val="490"/>
        </w:trPr>
        <w:tc>
          <w:tcPr>
            <w:tcW w:w="3685" w:type="pct"/>
            <w:vAlign w:val="center"/>
          </w:tcPr>
          <w:p w:rsidR="005E6049" w:rsidRPr="00315A35" w:rsidRDefault="005E6049" w:rsidP="005E6049">
            <w:pPr>
              <w:suppressAutoHyphens/>
              <w:spacing w:after="0"/>
              <w:rPr>
                <w:rFonts w:ascii="Arial" w:eastAsia="Times New Roman" w:hAnsi="Arial" w:cs="Arial"/>
                <w:b/>
                <w:sz w:val="24"/>
                <w:szCs w:val="24"/>
                <w:lang w:eastAsia="ru-RU"/>
              </w:rPr>
            </w:pPr>
            <w:r w:rsidRPr="00315A35">
              <w:rPr>
                <w:rFonts w:ascii="Arial" w:eastAsia="Times New Roman" w:hAnsi="Arial" w:cs="Arial"/>
                <w:b/>
                <w:sz w:val="24"/>
                <w:szCs w:val="24"/>
                <w:lang w:eastAsia="ru-RU"/>
              </w:rPr>
              <w:t>Объем образовательной программы учебной дисциплины</w:t>
            </w:r>
          </w:p>
        </w:tc>
        <w:tc>
          <w:tcPr>
            <w:tcW w:w="1315" w:type="pct"/>
            <w:vAlign w:val="center"/>
          </w:tcPr>
          <w:p w:rsidR="005E6049" w:rsidRPr="00315A35" w:rsidRDefault="00197960" w:rsidP="005E6049">
            <w:pPr>
              <w:suppressAutoHyphens/>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34</w:t>
            </w:r>
          </w:p>
        </w:tc>
      </w:tr>
      <w:tr w:rsidR="005E6049" w:rsidRPr="00315A35" w:rsidTr="008326D6">
        <w:trPr>
          <w:trHeight w:val="490"/>
        </w:trPr>
        <w:tc>
          <w:tcPr>
            <w:tcW w:w="3685" w:type="pct"/>
            <w:shd w:val="clear" w:color="auto" w:fill="auto"/>
            <w:vAlign w:val="center"/>
          </w:tcPr>
          <w:p w:rsidR="005E6049" w:rsidRPr="00315A35" w:rsidRDefault="005E6049" w:rsidP="005E6049">
            <w:pPr>
              <w:suppressAutoHyphens/>
              <w:spacing w:after="0"/>
              <w:rPr>
                <w:rFonts w:ascii="Arial" w:eastAsia="Times New Roman" w:hAnsi="Arial" w:cs="Arial"/>
                <w:b/>
                <w:sz w:val="24"/>
                <w:szCs w:val="24"/>
                <w:lang w:eastAsia="ru-RU"/>
              </w:rPr>
            </w:pPr>
            <w:r w:rsidRPr="00315A35">
              <w:rPr>
                <w:rFonts w:ascii="Arial" w:eastAsia="Times New Roman" w:hAnsi="Arial" w:cs="Arial"/>
                <w:b/>
                <w:sz w:val="24"/>
                <w:szCs w:val="24"/>
                <w:lang w:eastAsia="ru-RU"/>
              </w:rPr>
              <w:t xml:space="preserve">в </w:t>
            </w:r>
            <w:proofErr w:type="spellStart"/>
            <w:r w:rsidRPr="00315A35">
              <w:rPr>
                <w:rFonts w:ascii="Arial" w:eastAsia="Times New Roman" w:hAnsi="Arial" w:cs="Arial"/>
                <w:b/>
                <w:sz w:val="24"/>
                <w:szCs w:val="24"/>
                <w:lang w:eastAsia="ru-RU"/>
              </w:rPr>
              <w:t>т.ч</w:t>
            </w:r>
            <w:proofErr w:type="spellEnd"/>
            <w:r w:rsidRPr="00315A35">
              <w:rPr>
                <w:rFonts w:ascii="Arial" w:eastAsia="Times New Roman" w:hAnsi="Arial" w:cs="Arial"/>
                <w:b/>
                <w:sz w:val="24"/>
                <w:szCs w:val="24"/>
                <w:lang w:eastAsia="ru-RU"/>
              </w:rPr>
              <w:t>. в форме практической подготовки</w:t>
            </w:r>
          </w:p>
        </w:tc>
        <w:tc>
          <w:tcPr>
            <w:tcW w:w="1315" w:type="pct"/>
            <w:shd w:val="clear" w:color="auto" w:fill="auto"/>
            <w:vAlign w:val="center"/>
          </w:tcPr>
          <w:p w:rsidR="005E6049" w:rsidRPr="00315A35" w:rsidRDefault="00575405" w:rsidP="005E6049">
            <w:pPr>
              <w:suppressAutoHyphens/>
              <w:spacing w:after="0"/>
              <w:jc w:val="center"/>
              <w:rPr>
                <w:rFonts w:ascii="Arial" w:eastAsia="Times New Roman" w:hAnsi="Arial" w:cs="Arial"/>
                <w:b/>
                <w:bCs/>
                <w:iCs/>
                <w:sz w:val="24"/>
                <w:szCs w:val="24"/>
                <w:lang w:eastAsia="ru-RU"/>
              </w:rPr>
            </w:pPr>
            <w:r>
              <w:rPr>
                <w:rFonts w:ascii="Arial" w:eastAsia="Times New Roman" w:hAnsi="Arial" w:cs="Arial"/>
                <w:b/>
                <w:bCs/>
                <w:iCs/>
                <w:sz w:val="24"/>
                <w:szCs w:val="24"/>
                <w:lang w:eastAsia="ru-RU"/>
              </w:rPr>
              <w:t>2</w:t>
            </w:r>
            <w:r w:rsidR="005E6049" w:rsidRPr="00315A35">
              <w:rPr>
                <w:rFonts w:ascii="Arial" w:eastAsia="Times New Roman" w:hAnsi="Arial" w:cs="Arial"/>
                <w:b/>
                <w:bCs/>
                <w:iCs/>
                <w:sz w:val="24"/>
                <w:szCs w:val="24"/>
                <w:lang w:eastAsia="ru-RU"/>
              </w:rPr>
              <w:t>4</w:t>
            </w:r>
          </w:p>
        </w:tc>
      </w:tr>
      <w:tr w:rsidR="005E6049" w:rsidRPr="00315A35" w:rsidTr="008326D6">
        <w:trPr>
          <w:trHeight w:val="336"/>
        </w:trPr>
        <w:tc>
          <w:tcPr>
            <w:tcW w:w="5000" w:type="pct"/>
            <w:gridSpan w:val="2"/>
            <w:vAlign w:val="center"/>
          </w:tcPr>
          <w:p w:rsidR="005E6049" w:rsidRPr="00315A35" w:rsidRDefault="005E6049" w:rsidP="005E6049">
            <w:pPr>
              <w:suppressAutoHyphens/>
              <w:spacing w:after="0"/>
              <w:rPr>
                <w:rFonts w:ascii="Arial" w:eastAsia="Times New Roman" w:hAnsi="Arial" w:cs="Arial"/>
                <w:iCs/>
                <w:sz w:val="24"/>
                <w:szCs w:val="24"/>
                <w:lang w:eastAsia="ru-RU"/>
              </w:rPr>
            </w:pPr>
            <w:r w:rsidRPr="00315A35">
              <w:rPr>
                <w:rFonts w:ascii="Arial" w:eastAsia="Times New Roman" w:hAnsi="Arial" w:cs="Arial"/>
                <w:sz w:val="24"/>
                <w:szCs w:val="24"/>
                <w:lang w:eastAsia="ru-RU"/>
              </w:rPr>
              <w:t>в т. ч.:</w:t>
            </w:r>
          </w:p>
        </w:tc>
      </w:tr>
      <w:tr w:rsidR="005E6049" w:rsidRPr="00315A35" w:rsidTr="008326D6">
        <w:trPr>
          <w:trHeight w:val="323"/>
        </w:trPr>
        <w:tc>
          <w:tcPr>
            <w:tcW w:w="3685" w:type="pct"/>
            <w:vAlign w:val="center"/>
          </w:tcPr>
          <w:p w:rsidR="005E6049" w:rsidRPr="00315A35" w:rsidRDefault="005E6049" w:rsidP="005E6049">
            <w:pPr>
              <w:suppressAutoHyphens/>
              <w:spacing w:after="0"/>
              <w:rPr>
                <w:rFonts w:ascii="Arial" w:eastAsia="Times New Roman" w:hAnsi="Arial" w:cs="Arial"/>
                <w:sz w:val="24"/>
                <w:szCs w:val="24"/>
                <w:lang w:eastAsia="ru-RU"/>
              </w:rPr>
            </w:pPr>
            <w:r w:rsidRPr="00315A35">
              <w:rPr>
                <w:rFonts w:ascii="Arial" w:eastAsia="Times New Roman" w:hAnsi="Arial" w:cs="Arial"/>
                <w:sz w:val="24"/>
                <w:szCs w:val="24"/>
                <w:lang w:eastAsia="ru-RU"/>
              </w:rPr>
              <w:t>теоретическое обучение</w:t>
            </w:r>
          </w:p>
        </w:tc>
        <w:tc>
          <w:tcPr>
            <w:tcW w:w="1315" w:type="pct"/>
            <w:vAlign w:val="center"/>
          </w:tcPr>
          <w:p w:rsidR="005E6049" w:rsidRPr="00315A35" w:rsidRDefault="00197960" w:rsidP="005E6049">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16</w:t>
            </w:r>
          </w:p>
        </w:tc>
      </w:tr>
      <w:tr w:rsidR="005E6049" w:rsidRPr="00315A35" w:rsidTr="008326D6">
        <w:trPr>
          <w:trHeight w:val="398"/>
        </w:trPr>
        <w:tc>
          <w:tcPr>
            <w:tcW w:w="3685" w:type="pct"/>
            <w:vAlign w:val="center"/>
          </w:tcPr>
          <w:p w:rsidR="005E6049" w:rsidRPr="00315A35" w:rsidRDefault="005E6049" w:rsidP="005E6049">
            <w:pPr>
              <w:suppressAutoHyphens/>
              <w:spacing w:after="0"/>
              <w:rPr>
                <w:rFonts w:ascii="Arial" w:eastAsia="Times New Roman" w:hAnsi="Arial" w:cs="Arial"/>
                <w:sz w:val="24"/>
                <w:szCs w:val="24"/>
                <w:lang w:eastAsia="ru-RU"/>
              </w:rPr>
            </w:pPr>
            <w:r w:rsidRPr="00315A35">
              <w:rPr>
                <w:rFonts w:ascii="Arial" w:eastAsia="Times New Roman" w:hAnsi="Arial" w:cs="Arial"/>
                <w:sz w:val="24"/>
                <w:szCs w:val="24"/>
                <w:lang w:eastAsia="ru-RU"/>
              </w:rPr>
              <w:t>лабораторные работы</w:t>
            </w:r>
            <w:r w:rsidRPr="00315A35">
              <w:rPr>
                <w:rFonts w:ascii="Arial" w:eastAsia="Times New Roman" w:hAnsi="Arial" w:cs="Arial"/>
                <w:i/>
                <w:sz w:val="24"/>
                <w:szCs w:val="24"/>
                <w:lang w:eastAsia="ru-RU"/>
              </w:rPr>
              <w:t xml:space="preserve"> </w:t>
            </w:r>
          </w:p>
        </w:tc>
        <w:tc>
          <w:tcPr>
            <w:tcW w:w="1315" w:type="pct"/>
            <w:vAlign w:val="center"/>
          </w:tcPr>
          <w:p w:rsidR="005E6049" w:rsidRPr="00315A35" w:rsidRDefault="005E6049" w:rsidP="005E6049">
            <w:pPr>
              <w:suppressAutoHyphens/>
              <w:spacing w:after="0"/>
              <w:jc w:val="center"/>
              <w:rPr>
                <w:rFonts w:ascii="Arial" w:eastAsia="Times New Roman" w:hAnsi="Arial" w:cs="Arial"/>
                <w:iCs/>
                <w:sz w:val="24"/>
                <w:szCs w:val="24"/>
                <w:lang w:eastAsia="ru-RU"/>
              </w:rPr>
            </w:pPr>
            <w:r w:rsidRPr="00315A35">
              <w:rPr>
                <w:rFonts w:ascii="Arial" w:eastAsia="Times New Roman" w:hAnsi="Arial" w:cs="Arial"/>
                <w:iCs/>
                <w:sz w:val="24"/>
                <w:szCs w:val="24"/>
                <w:lang w:eastAsia="ru-RU"/>
              </w:rPr>
              <w:t>6</w:t>
            </w:r>
          </w:p>
        </w:tc>
      </w:tr>
      <w:tr w:rsidR="005E6049" w:rsidRPr="00315A35" w:rsidTr="008326D6">
        <w:trPr>
          <w:trHeight w:val="490"/>
        </w:trPr>
        <w:tc>
          <w:tcPr>
            <w:tcW w:w="3685" w:type="pct"/>
            <w:vAlign w:val="center"/>
          </w:tcPr>
          <w:p w:rsidR="005E6049" w:rsidRPr="00315A35" w:rsidRDefault="005E6049" w:rsidP="005E6049">
            <w:pPr>
              <w:suppressAutoHyphens/>
              <w:spacing w:after="0"/>
              <w:rPr>
                <w:rFonts w:ascii="Arial" w:eastAsia="Times New Roman" w:hAnsi="Arial" w:cs="Arial"/>
                <w:sz w:val="24"/>
                <w:szCs w:val="24"/>
                <w:lang w:eastAsia="ru-RU"/>
              </w:rPr>
            </w:pPr>
            <w:r w:rsidRPr="00315A35">
              <w:rPr>
                <w:rFonts w:ascii="Arial" w:eastAsia="Times New Roman" w:hAnsi="Arial" w:cs="Arial"/>
                <w:sz w:val="24"/>
                <w:szCs w:val="24"/>
                <w:lang w:eastAsia="ru-RU"/>
              </w:rPr>
              <w:t>практические занятия</w:t>
            </w:r>
            <w:r w:rsidRPr="00315A35">
              <w:rPr>
                <w:rFonts w:ascii="Arial" w:eastAsia="Times New Roman" w:hAnsi="Arial" w:cs="Arial"/>
                <w:i/>
                <w:sz w:val="24"/>
                <w:szCs w:val="24"/>
                <w:lang w:eastAsia="ru-RU"/>
              </w:rPr>
              <w:t xml:space="preserve"> </w:t>
            </w:r>
          </w:p>
        </w:tc>
        <w:tc>
          <w:tcPr>
            <w:tcW w:w="1315" w:type="pct"/>
            <w:vAlign w:val="center"/>
          </w:tcPr>
          <w:p w:rsidR="005E6049" w:rsidRPr="00315A35" w:rsidRDefault="00197960" w:rsidP="005E6049">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10</w:t>
            </w:r>
          </w:p>
        </w:tc>
      </w:tr>
      <w:tr w:rsidR="005E6049" w:rsidRPr="00315A35" w:rsidTr="008326D6">
        <w:trPr>
          <w:trHeight w:val="331"/>
        </w:trPr>
        <w:tc>
          <w:tcPr>
            <w:tcW w:w="3685" w:type="pct"/>
            <w:vAlign w:val="center"/>
          </w:tcPr>
          <w:p w:rsidR="005E6049" w:rsidRPr="00315A35" w:rsidRDefault="005E6049" w:rsidP="005E6049">
            <w:pPr>
              <w:suppressAutoHyphens/>
              <w:spacing w:after="0"/>
              <w:rPr>
                <w:rFonts w:ascii="Arial" w:eastAsia="Times New Roman" w:hAnsi="Arial" w:cs="Arial"/>
                <w:i/>
                <w:sz w:val="24"/>
                <w:szCs w:val="24"/>
                <w:lang w:eastAsia="ru-RU"/>
              </w:rPr>
            </w:pPr>
            <w:r w:rsidRPr="00315A35">
              <w:rPr>
                <w:rFonts w:ascii="Arial" w:eastAsia="Times New Roman" w:hAnsi="Arial" w:cs="Arial"/>
                <w:b/>
                <w:iCs/>
                <w:sz w:val="24"/>
                <w:szCs w:val="24"/>
                <w:lang w:eastAsia="ru-RU"/>
              </w:rPr>
              <w:t>Промежуточная аттестация</w:t>
            </w:r>
          </w:p>
        </w:tc>
        <w:tc>
          <w:tcPr>
            <w:tcW w:w="1315" w:type="pct"/>
            <w:vAlign w:val="center"/>
          </w:tcPr>
          <w:p w:rsidR="005E6049" w:rsidRPr="00315A35" w:rsidRDefault="00575405" w:rsidP="00575405">
            <w:pPr>
              <w:suppressAutoHyphens/>
              <w:spacing w:after="0"/>
              <w:jc w:val="center"/>
              <w:rPr>
                <w:rFonts w:ascii="Arial" w:eastAsia="Times New Roman" w:hAnsi="Arial" w:cs="Arial"/>
                <w:iCs/>
                <w:sz w:val="24"/>
                <w:szCs w:val="24"/>
                <w:lang w:eastAsia="ru-RU"/>
              </w:rPr>
            </w:pPr>
            <w:r>
              <w:rPr>
                <w:rFonts w:ascii="Arial" w:eastAsia="Times New Roman" w:hAnsi="Arial" w:cs="Arial"/>
                <w:iCs/>
                <w:sz w:val="24"/>
                <w:szCs w:val="24"/>
                <w:lang w:eastAsia="ru-RU"/>
              </w:rPr>
              <w:t>2</w:t>
            </w:r>
          </w:p>
        </w:tc>
      </w:tr>
    </w:tbl>
    <w:p w:rsidR="005E6049" w:rsidRPr="00315A35" w:rsidRDefault="005E6049" w:rsidP="005E6049">
      <w:pPr>
        <w:rPr>
          <w:rFonts w:ascii="Arial" w:eastAsia="Times New Roman" w:hAnsi="Arial" w:cs="Arial"/>
          <w:b/>
          <w:i/>
          <w:sz w:val="24"/>
          <w:szCs w:val="24"/>
          <w:lang w:eastAsia="ru-RU"/>
        </w:rPr>
        <w:sectPr w:rsidR="005E6049" w:rsidRPr="00315A35" w:rsidSect="00315A35">
          <w:footerReference w:type="default" r:id="rId8"/>
          <w:pgSz w:w="11906" w:h="16838"/>
          <w:pgMar w:top="1134" w:right="850" w:bottom="1134" w:left="1701" w:header="708" w:footer="708" w:gutter="0"/>
          <w:cols w:space="720"/>
          <w:docGrid w:linePitch="299"/>
        </w:sectPr>
      </w:pPr>
    </w:p>
    <w:p w:rsidR="005E6049" w:rsidRPr="00315A35" w:rsidRDefault="005E6049" w:rsidP="005E6049">
      <w:pPr>
        <w:ind w:firstLine="709"/>
        <w:rPr>
          <w:rFonts w:ascii="Arial" w:eastAsia="Times New Roman" w:hAnsi="Arial" w:cs="Arial"/>
          <w:b/>
          <w:bCs/>
          <w:sz w:val="24"/>
          <w:szCs w:val="24"/>
          <w:lang w:eastAsia="ru-RU"/>
        </w:rPr>
      </w:pPr>
      <w:r w:rsidRPr="00315A35">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8468"/>
        <w:gridCol w:w="1847"/>
        <w:gridCol w:w="2271"/>
      </w:tblGrid>
      <w:tr w:rsidR="005E6049" w:rsidRPr="00315A35" w:rsidTr="00575405">
        <w:trPr>
          <w:trHeight w:val="20"/>
        </w:trPr>
        <w:tc>
          <w:tcPr>
            <w:tcW w:w="901" w:type="pct"/>
            <w:vAlign w:val="center"/>
          </w:tcPr>
          <w:p w:rsidR="005E6049" w:rsidRPr="00315A35" w:rsidRDefault="005E6049" w:rsidP="005E6049">
            <w:pPr>
              <w:suppressAutoHyphens/>
              <w:jc w:val="center"/>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Наименование разделов и тем</w:t>
            </w:r>
          </w:p>
        </w:tc>
        <w:tc>
          <w:tcPr>
            <w:tcW w:w="2758" w:type="pct"/>
            <w:vAlign w:val="center"/>
          </w:tcPr>
          <w:p w:rsidR="005E6049" w:rsidRPr="00315A35" w:rsidRDefault="005E6049" w:rsidP="005E6049">
            <w:pPr>
              <w:suppressAutoHyphens/>
              <w:jc w:val="center"/>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Содержание учебного материала и формы организации деятельности обучающихся</w:t>
            </w:r>
          </w:p>
        </w:tc>
        <w:tc>
          <w:tcPr>
            <w:tcW w:w="601" w:type="pct"/>
            <w:vAlign w:val="center"/>
          </w:tcPr>
          <w:p w:rsidR="005E6049" w:rsidRPr="00315A35" w:rsidRDefault="005E6049" w:rsidP="005E6049">
            <w:pPr>
              <w:suppressAutoHyphens/>
              <w:spacing w:after="0" w:line="240" w:lineRule="auto"/>
              <w:jc w:val="center"/>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Объем, акад. ч / в том числе в форме практической подготовки, акад. ч</w:t>
            </w:r>
          </w:p>
        </w:tc>
        <w:tc>
          <w:tcPr>
            <w:tcW w:w="740" w:type="pct"/>
            <w:vAlign w:val="center"/>
          </w:tcPr>
          <w:p w:rsidR="005E6049" w:rsidRPr="00315A35" w:rsidRDefault="005E6049" w:rsidP="005E6049">
            <w:pPr>
              <w:spacing w:after="0" w:line="240" w:lineRule="auto"/>
              <w:jc w:val="center"/>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Коды компетенций и личностных результатов</w:t>
            </w:r>
            <w:r w:rsidRPr="00315A35">
              <w:rPr>
                <w:rFonts w:ascii="Arial" w:eastAsia="Times New Roman" w:hAnsi="Arial" w:cs="Arial"/>
                <w:b/>
                <w:bCs/>
                <w:sz w:val="24"/>
                <w:szCs w:val="24"/>
                <w:vertAlign w:val="superscript"/>
                <w:lang w:eastAsia="ru-RU"/>
              </w:rPr>
              <w:footnoteReference w:id="1"/>
            </w:r>
            <w:r w:rsidRPr="00315A35">
              <w:rPr>
                <w:rFonts w:ascii="Arial" w:eastAsia="Times New Roman" w:hAnsi="Arial" w:cs="Arial"/>
                <w:b/>
                <w:bCs/>
                <w:sz w:val="24"/>
                <w:szCs w:val="24"/>
                <w:lang w:eastAsia="ru-RU"/>
              </w:rPr>
              <w:t>, формированию которых способствует элемент программы</w:t>
            </w:r>
          </w:p>
        </w:tc>
      </w:tr>
      <w:tr w:rsidR="005E6049" w:rsidRPr="00315A35" w:rsidTr="00575405">
        <w:trPr>
          <w:trHeight w:val="20"/>
        </w:trPr>
        <w:tc>
          <w:tcPr>
            <w:tcW w:w="901" w:type="pct"/>
          </w:tcPr>
          <w:p w:rsidR="005E6049" w:rsidRPr="00315A35" w:rsidRDefault="005E6049" w:rsidP="005E6049">
            <w:pPr>
              <w:spacing w:after="0" w:line="240" w:lineRule="auto"/>
              <w:jc w:val="center"/>
              <w:rPr>
                <w:rFonts w:ascii="Arial" w:eastAsia="Times New Roman" w:hAnsi="Arial" w:cs="Arial"/>
                <w:b/>
                <w:bCs/>
                <w:i/>
                <w:iCs/>
                <w:sz w:val="24"/>
                <w:szCs w:val="24"/>
                <w:lang w:eastAsia="ru-RU"/>
              </w:rPr>
            </w:pPr>
            <w:r w:rsidRPr="00315A35">
              <w:rPr>
                <w:rFonts w:ascii="Arial" w:eastAsia="Times New Roman" w:hAnsi="Arial" w:cs="Arial"/>
                <w:b/>
                <w:bCs/>
                <w:i/>
                <w:iCs/>
                <w:sz w:val="24"/>
                <w:szCs w:val="24"/>
                <w:lang w:eastAsia="ru-RU"/>
              </w:rPr>
              <w:t>1</w:t>
            </w:r>
          </w:p>
        </w:tc>
        <w:tc>
          <w:tcPr>
            <w:tcW w:w="2758" w:type="pct"/>
          </w:tcPr>
          <w:p w:rsidR="005E6049" w:rsidRPr="00315A35" w:rsidRDefault="005E6049" w:rsidP="005E6049">
            <w:pPr>
              <w:spacing w:after="0" w:line="240" w:lineRule="auto"/>
              <w:jc w:val="center"/>
              <w:rPr>
                <w:rFonts w:ascii="Arial" w:eastAsia="Times New Roman" w:hAnsi="Arial" w:cs="Arial"/>
                <w:b/>
                <w:bCs/>
                <w:i/>
                <w:iCs/>
                <w:sz w:val="24"/>
                <w:szCs w:val="24"/>
                <w:lang w:eastAsia="ru-RU"/>
              </w:rPr>
            </w:pPr>
            <w:r w:rsidRPr="00315A35">
              <w:rPr>
                <w:rFonts w:ascii="Arial" w:eastAsia="Times New Roman" w:hAnsi="Arial" w:cs="Arial"/>
                <w:b/>
                <w:bCs/>
                <w:i/>
                <w:iCs/>
                <w:sz w:val="24"/>
                <w:szCs w:val="24"/>
                <w:lang w:eastAsia="ru-RU"/>
              </w:rPr>
              <w:t>2</w:t>
            </w:r>
          </w:p>
        </w:tc>
        <w:tc>
          <w:tcPr>
            <w:tcW w:w="601" w:type="pct"/>
          </w:tcPr>
          <w:p w:rsidR="005E6049" w:rsidRPr="00315A35" w:rsidRDefault="005E6049" w:rsidP="005E6049">
            <w:pPr>
              <w:spacing w:after="0" w:line="240" w:lineRule="auto"/>
              <w:jc w:val="center"/>
              <w:rPr>
                <w:rFonts w:ascii="Arial" w:eastAsia="Times New Roman" w:hAnsi="Arial" w:cs="Arial"/>
                <w:b/>
                <w:bCs/>
                <w:i/>
                <w:iCs/>
                <w:sz w:val="24"/>
                <w:szCs w:val="24"/>
                <w:lang w:eastAsia="ru-RU"/>
              </w:rPr>
            </w:pPr>
            <w:r w:rsidRPr="00315A35">
              <w:rPr>
                <w:rFonts w:ascii="Arial" w:eastAsia="Times New Roman" w:hAnsi="Arial" w:cs="Arial"/>
                <w:b/>
                <w:bCs/>
                <w:i/>
                <w:iCs/>
                <w:sz w:val="24"/>
                <w:szCs w:val="24"/>
                <w:lang w:eastAsia="ru-RU"/>
              </w:rPr>
              <w:t>3</w:t>
            </w:r>
          </w:p>
        </w:tc>
        <w:tc>
          <w:tcPr>
            <w:tcW w:w="740" w:type="pct"/>
          </w:tcPr>
          <w:p w:rsidR="005E6049" w:rsidRPr="00315A35" w:rsidRDefault="005E6049" w:rsidP="005E6049">
            <w:pPr>
              <w:spacing w:after="0" w:line="240" w:lineRule="auto"/>
              <w:jc w:val="center"/>
              <w:rPr>
                <w:rFonts w:ascii="Arial" w:eastAsia="Times New Roman" w:hAnsi="Arial" w:cs="Arial"/>
                <w:b/>
                <w:bCs/>
                <w:i/>
                <w:iCs/>
                <w:sz w:val="24"/>
                <w:szCs w:val="24"/>
                <w:lang w:eastAsia="ru-RU"/>
              </w:rPr>
            </w:pPr>
            <w:r w:rsidRPr="00315A35">
              <w:rPr>
                <w:rFonts w:ascii="Arial" w:eastAsia="Times New Roman" w:hAnsi="Arial" w:cs="Arial"/>
                <w:b/>
                <w:bCs/>
                <w:i/>
                <w:iCs/>
                <w:sz w:val="24"/>
                <w:szCs w:val="24"/>
                <w:lang w:eastAsia="ru-RU"/>
              </w:rPr>
              <w:t>4</w:t>
            </w:r>
          </w:p>
        </w:tc>
      </w:tr>
      <w:tr w:rsidR="005E6049" w:rsidRPr="00315A35" w:rsidTr="001B7286">
        <w:trPr>
          <w:trHeight w:val="365"/>
        </w:trPr>
        <w:tc>
          <w:tcPr>
            <w:tcW w:w="3659" w:type="pct"/>
            <w:gridSpan w:val="2"/>
          </w:tcPr>
          <w:p w:rsidR="005E6049" w:rsidRPr="00315A35" w:rsidRDefault="005E6049" w:rsidP="005E6049">
            <w:pPr>
              <w:spacing w:after="0" w:line="360" w:lineRule="auto"/>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Раздел 1. Металловедение</w:t>
            </w:r>
          </w:p>
        </w:tc>
        <w:tc>
          <w:tcPr>
            <w:tcW w:w="601" w:type="pct"/>
            <w:vAlign w:val="center"/>
          </w:tcPr>
          <w:p w:rsidR="005E6049" w:rsidRPr="00315A35" w:rsidRDefault="001B7286" w:rsidP="005E6049">
            <w:pPr>
              <w:jc w:val="center"/>
              <w:rPr>
                <w:rFonts w:ascii="Arial" w:eastAsia="Times New Roman" w:hAnsi="Arial" w:cs="Arial"/>
                <w:b/>
                <w:bCs/>
                <w:iCs/>
                <w:sz w:val="24"/>
                <w:szCs w:val="24"/>
                <w:lang w:eastAsia="ru-RU"/>
              </w:rPr>
            </w:pPr>
            <w:r>
              <w:rPr>
                <w:rFonts w:ascii="Arial" w:eastAsia="Times New Roman" w:hAnsi="Arial" w:cs="Arial"/>
                <w:b/>
                <w:iCs/>
                <w:sz w:val="24"/>
                <w:szCs w:val="24"/>
                <w:lang w:eastAsia="ru-RU"/>
              </w:rPr>
              <w:t>16</w:t>
            </w:r>
          </w:p>
        </w:tc>
        <w:tc>
          <w:tcPr>
            <w:tcW w:w="740" w:type="pct"/>
          </w:tcPr>
          <w:p w:rsidR="005E6049" w:rsidRPr="00315A35" w:rsidRDefault="005E6049" w:rsidP="005E6049">
            <w:pPr>
              <w:spacing w:after="0"/>
              <w:jc w:val="center"/>
              <w:rPr>
                <w:rFonts w:ascii="Arial" w:eastAsia="Times New Roman" w:hAnsi="Arial" w:cs="Arial"/>
                <w:b/>
                <w:bCs/>
                <w:i/>
                <w:iCs/>
                <w:sz w:val="24"/>
                <w:szCs w:val="24"/>
                <w:lang w:eastAsia="ru-RU"/>
              </w:rPr>
            </w:pPr>
          </w:p>
        </w:tc>
      </w:tr>
      <w:tr w:rsidR="005E6049" w:rsidRPr="00315A35" w:rsidTr="00575405">
        <w:trPr>
          <w:trHeight w:val="20"/>
        </w:trPr>
        <w:tc>
          <w:tcPr>
            <w:tcW w:w="901" w:type="pct"/>
            <w:vMerge w:val="restart"/>
          </w:tcPr>
          <w:p w:rsidR="005E6049" w:rsidRPr="00315A35" w:rsidRDefault="005E6049"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Тема 1.1. </w:t>
            </w:r>
            <w:r w:rsidRPr="00315A35">
              <w:rPr>
                <w:rFonts w:ascii="Arial" w:eastAsia="Calibri" w:hAnsi="Arial" w:cs="Arial"/>
                <w:bCs/>
                <w:sz w:val="24"/>
                <w:szCs w:val="24"/>
                <w:lang w:eastAsia="ru-RU"/>
              </w:rPr>
              <w:t>Строение и свойства машиностроительных материалов</w:t>
            </w:r>
          </w:p>
          <w:p w:rsidR="005E6049" w:rsidRPr="00315A35" w:rsidRDefault="005E6049" w:rsidP="005E6049">
            <w:pPr>
              <w:spacing w:after="0"/>
              <w:rPr>
                <w:rFonts w:ascii="Arial" w:eastAsia="Times New Roman" w:hAnsi="Arial" w:cs="Arial"/>
                <w:b/>
                <w:bCs/>
                <w:sz w:val="24"/>
                <w:szCs w:val="24"/>
                <w:lang w:eastAsia="ru-RU"/>
              </w:rPr>
            </w:pPr>
          </w:p>
        </w:tc>
        <w:tc>
          <w:tcPr>
            <w:tcW w:w="2758" w:type="pct"/>
          </w:tcPr>
          <w:p w:rsidR="005E6049" w:rsidRPr="00315A35" w:rsidRDefault="005E6049" w:rsidP="005E6049">
            <w:pPr>
              <w:spacing w:after="0"/>
              <w:rPr>
                <w:rFonts w:ascii="Arial" w:eastAsia="Times New Roman" w:hAnsi="Arial" w:cs="Arial"/>
                <w:b/>
                <w:bCs/>
                <w:i/>
                <w:sz w:val="24"/>
                <w:szCs w:val="24"/>
                <w:lang w:eastAsia="ru-RU"/>
              </w:rPr>
            </w:pPr>
            <w:r w:rsidRPr="00315A35">
              <w:rPr>
                <w:rFonts w:ascii="Arial" w:eastAsia="Times New Roman" w:hAnsi="Arial" w:cs="Arial"/>
                <w:b/>
                <w:bCs/>
                <w:sz w:val="24"/>
                <w:szCs w:val="24"/>
                <w:lang w:eastAsia="ru-RU"/>
              </w:rPr>
              <w:t>Содержание учебного материала</w:t>
            </w:r>
          </w:p>
        </w:tc>
        <w:tc>
          <w:tcPr>
            <w:tcW w:w="601" w:type="pct"/>
            <w:vAlign w:val="center"/>
          </w:tcPr>
          <w:p w:rsidR="005E6049" w:rsidRPr="00315A35" w:rsidRDefault="005E6049" w:rsidP="005E6049">
            <w:pPr>
              <w:suppressAutoHyphens/>
              <w:spacing w:after="0"/>
              <w:jc w:val="center"/>
              <w:rPr>
                <w:rFonts w:ascii="Arial" w:eastAsia="Times New Roman" w:hAnsi="Arial" w:cs="Arial"/>
                <w:b/>
                <w:iCs/>
                <w:sz w:val="24"/>
                <w:szCs w:val="24"/>
                <w:lang w:eastAsia="ru-RU"/>
              </w:rPr>
            </w:pPr>
          </w:p>
        </w:tc>
        <w:tc>
          <w:tcPr>
            <w:tcW w:w="740" w:type="pct"/>
            <w:vMerge w:val="restart"/>
          </w:tcPr>
          <w:p w:rsidR="005E6049" w:rsidRPr="00315A35"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ОК 02, </w:t>
            </w:r>
          </w:p>
          <w:p w:rsidR="005E6049" w:rsidRPr="00315A35"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2.1, ПК 2.2, </w:t>
            </w:r>
          </w:p>
          <w:p w:rsidR="005E6049"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ПК 3.1, ПК 3.2</w:t>
            </w:r>
          </w:p>
          <w:p w:rsidR="00062FDE" w:rsidRPr="00315A35" w:rsidRDefault="00062FDE" w:rsidP="005E6049">
            <w:pPr>
              <w:spacing w:after="0"/>
              <w:jc w:val="center"/>
              <w:rPr>
                <w:rFonts w:ascii="Arial" w:eastAsia="Times New Roman" w:hAnsi="Arial" w:cs="Arial"/>
                <w:b/>
                <w:i/>
                <w:sz w:val="24"/>
                <w:szCs w:val="24"/>
                <w:lang w:eastAsia="ru-RU"/>
              </w:rPr>
            </w:pPr>
            <w:r>
              <w:rPr>
                <w:rFonts w:ascii="Arial" w:eastAsia="Times New Roman" w:hAnsi="Arial" w:cs="Arial"/>
                <w:sz w:val="24"/>
                <w:szCs w:val="24"/>
                <w:lang w:eastAsia="ru-RU"/>
              </w:rPr>
              <w:t>ЛР 1-ЛР 17</w:t>
            </w:r>
          </w:p>
        </w:tc>
      </w:tr>
      <w:tr w:rsidR="005E6049" w:rsidRPr="00315A35" w:rsidTr="00575405">
        <w:trPr>
          <w:trHeight w:val="20"/>
        </w:trPr>
        <w:tc>
          <w:tcPr>
            <w:tcW w:w="901" w:type="pct"/>
            <w:vMerge/>
          </w:tcPr>
          <w:p w:rsidR="005E6049" w:rsidRPr="00315A35" w:rsidRDefault="005E6049" w:rsidP="005E6049">
            <w:pPr>
              <w:spacing w:after="0"/>
              <w:rPr>
                <w:rFonts w:ascii="Arial" w:eastAsia="Times New Roman" w:hAnsi="Arial" w:cs="Arial"/>
                <w:b/>
                <w:bCs/>
                <w:i/>
                <w:sz w:val="24"/>
                <w:szCs w:val="24"/>
                <w:lang w:eastAsia="ru-RU"/>
              </w:rPr>
            </w:pPr>
          </w:p>
        </w:tc>
        <w:tc>
          <w:tcPr>
            <w:tcW w:w="2758" w:type="pct"/>
          </w:tcPr>
          <w:p w:rsidR="005E6049" w:rsidRPr="00315A35" w:rsidRDefault="005E6049" w:rsidP="005E6049">
            <w:pPr>
              <w:spacing w:after="0"/>
              <w:rPr>
                <w:rFonts w:ascii="Arial" w:eastAsia="Calibri" w:hAnsi="Arial" w:cs="Arial"/>
                <w:bCs/>
                <w:sz w:val="24"/>
                <w:szCs w:val="24"/>
                <w:lang w:eastAsia="ru-RU"/>
              </w:rPr>
            </w:pPr>
            <w:r w:rsidRPr="00315A35">
              <w:rPr>
                <w:rFonts w:ascii="Arial" w:eastAsia="Calibri" w:hAnsi="Arial" w:cs="Arial"/>
                <w:bCs/>
                <w:sz w:val="24"/>
                <w:szCs w:val="24"/>
                <w:lang w:eastAsia="ru-RU"/>
              </w:rPr>
              <w:t xml:space="preserve">Классификация металлов. Атомно–кристаллическое строение металлов. </w:t>
            </w:r>
            <w:proofErr w:type="spellStart"/>
            <w:r w:rsidRPr="00315A35">
              <w:rPr>
                <w:rFonts w:ascii="Arial" w:eastAsia="Calibri" w:hAnsi="Arial" w:cs="Arial"/>
                <w:bCs/>
                <w:sz w:val="24"/>
                <w:szCs w:val="24"/>
                <w:lang w:eastAsia="ru-RU"/>
              </w:rPr>
              <w:t>Анизотропность</w:t>
            </w:r>
            <w:proofErr w:type="spellEnd"/>
            <w:r w:rsidRPr="00315A35">
              <w:rPr>
                <w:rFonts w:ascii="Arial" w:eastAsia="Calibri" w:hAnsi="Arial" w:cs="Arial"/>
                <w:bCs/>
                <w:sz w:val="24"/>
                <w:szCs w:val="24"/>
                <w:lang w:eastAsia="ru-RU"/>
              </w:rPr>
              <w:t xml:space="preserve"> и ее значение в технике. Аллотропические превращения в металлах.</w:t>
            </w:r>
          </w:p>
          <w:p w:rsidR="005E6049" w:rsidRPr="00315A35" w:rsidRDefault="005E6049" w:rsidP="005E6049">
            <w:pPr>
              <w:spacing w:after="0"/>
              <w:rPr>
                <w:rFonts w:ascii="Arial" w:eastAsia="Calibri" w:hAnsi="Arial" w:cs="Arial"/>
                <w:bCs/>
                <w:sz w:val="24"/>
                <w:szCs w:val="24"/>
                <w:lang w:eastAsia="ru-RU"/>
              </w:rPr>
            </w:pPr>
            <w:r w:rsidRPr="00315A35">
              <w:rPr>
                <w:rFonts w:ascii="Arial" w:eastAsia="Calibri" w:hAnsi="Arial" w:cs="Arial"/>
                <w:bCs/>
                <w:sz w:val="24"/>
                <w:szCs w:val="24"/>
                <w:lang w:eastAsia="ru-RU"/>
              </w:rPr>
              <w:t>Плавление и кристаллизация металлов и сплавов. Механические, физические, химические, технологические свойства металлов.</w:t>
            </w:r>
          </w:p>
          <w:p w:rsidR="005E6049" w:rsidRPr="00315A35" w:rsidRDefault="005E6049" w:rsidP="005E6049">
            <w:pPr>
              <w:spacing w:after="0"/>
              <w:rPr>
                <w:rFonts w:ascii="Arial" w:eastAsia="Times New Roman" w:hAnsi="Arial" w:cs="Arial"/>
                <w:b/>
                <w:bCs/>
                <w:sz w:val="24"/>
                <w:szCs w:val="24"/>
                <w:lang w:eastAsia="ru-RU"/>
              </w:rPr>
            </w:pPr>
            <w:r w:rsidRPr="00315A35">
              <w:rPr>
                <w:rFonts w:ascii="Arial" w:eastAsia="Calibri" w:hAnsi="Arial" w:cs="Arial"/>
                <w:bCs/>
                <w:sz w:val="24"/>
                <w:szCs w:val="24"/>
                <w:lang w:eastAsia="ru-RU"/>
              </w:rPr>
              <w:t xml:space="preserve">Понятие о сплаве, компоненте. Типы сплавов: механические смеси, твердые растворы, химические соединения. Зависимость свойств сплавов от их состава и строения. Диаграммы </w:t>
            </w:r>
            <w:r w:rsidRPr="00315A35">
              <w:rPr>
                <w:rFonts w:ascii="Arial" w:eastAsia="Calibri" w:hAnsi="Arial" w:cs="Arial"/>
                <w:bCs/>
                <w:sz w:val="24"/>
                <w:szCs w:val="24"/>
                <w:lang w:val="en-US" w:eastAsia="ru-RU"/>
              </w:rPr>
              <w:t>IIIIIIIV</w:t>
            </w:r>
            <w:r w:rsidRPr="00315A35">
              <w:rPr>
                <w:rFonts w:ascii="Arial" w:eastAsia="Calibri" w:hAnsi="Arial" w:cs="Arial"/>
                <w:bCs/>
                <w:sz w:val="24"/>
                <w:szCs w:val="24"/>
                <w:lang w:eastAsia="ru-RU"/>
              </w:rPr>
              <w:t xml:space="preserve"> типа.</w:t>
            </w:r>
          </w:p>
        </w:tc>
        <w:tc>
          <w:tcPr>
            <w:tcW w:w="601" w:type="pct"/>
            <w:vAlign w:val="center"/>
          </w:tcPr>
          <w:p w:rsidR="005E6049" w:rsidRPr="00315A35" w:rsidRDefault="005E6049" w:rsidP="005E6049">
            <w:pPr>
              <w:suppressAutoHyphens/>
              <w:spacing w:after="0"/>
              <w:jc w:val="center"/>
              <w:rPr>
                <w:rFonts w:ascii="Arial" w:eastAsia="Times New Roman" w:hAnsi="Arial" w:cs="Arial"/>
                <w:bCs/>
                <w:iCs/>
                <w:sz w:val="24"/>
                <w:szCs w:val="24"/>
                <w:lang w:eastAsia="ru-RU"/>
              </w:rPr>
            </w:pPr>
            <w:r w:rsidRPr="00315A35">
              <w:rPr>
                <w:rFonts w:ascii="Arial" w:eastAsia="Times New Roman" w:hAnsi="Arial" w:cs="Arial"/>
                <w:bCs/>
                <w:iCs/>
                <w:sz w:val="24"/>
                <w:szCs w:val="24"/>
                <w:lang w:eastAsia="ru-RU"/>
              </w:rPr>
              <w:t>2</w:t>
            </w:r>
          </w:p>
        </w:tc>
        <w:tc>
          <w:tcPr>
            <w:tcW w:w="740" w:type="pct"/>
            <w:vMerge/>
          </w:tcPr>
          <w:p w:rsidR="005E6049" w:rsidRPr="00315A35" w:rsidRDefault="005E6049" w:rsidP="005E6049">
            <w:pPr>
              <w:spacing w:after="0"/>
              <w:rPr>
                <w:rFonts w:ascii="Arial" w:eastAsia="Times New Roman" w:hAnsi="Arial" w:cs="Arial"/>
                <w:b/>
                <w:bCs/>
                <w:i/>
                <w:sz w:val="24"/>
                <w:szCs w:val="24"/>
                <w:lang w:eastAsia="ru-RU"/>
              </w:rPr>
            </w:pPr>
          </w:p>
        </w:tc>
      </w:tr>
      <w:tr w:rsidR="005E6049" w:rsidRPr="00315A35" w:rsidTr="00575405">
        <w:trPr>
          <w:trHeight w:val="20"/>
        </w:trPr>
        <w:tc>
          <w:tcPr>
            <w:tcW w:w="901" w:type="pct"/>
            <w:vMerge/>
          </w:tcPr>
          <w:p w:rsidR="005E6049" w:rsidRPr="00315A35" w:rsidRDefault="005E6049" w:rsidP="005E6049">
            <w:pPr>
              <w:spacing w:after="0"/>
              <w:rPr>
                <w:rFonts w:ascii="Arial" w:eastAsia="Times New Roman" w:hAnsi="Arial" w:cs="Arial"/>
                <w:b/>
                <w:bCs/>
                <w:i/>
                <w:sz w:val="24"/>
                <w:szCs w:val="24"/>
                <w:lang w:eastAsia="ru-RU"/>
              </w:rPr>
            </w:pPr>
          </w:p>
        </w:tc>
        <w:tc>
          <w:tcPr>
            <w:tcW w:w="2758" w:type="pct"/>
          </w:tcPr>
          <w:p w:rsidR="005E6049" w:rsidRPr="00315A35" w:rsidRDefault="005E6049" w:rsidP="005E6049">
            <w:pPr>
              <w:spacing w:after="0"/>
              <w:rPr>
                <w:rFonts w:ascii="Arial" w:eastAsia="Times New Roman" w:hAnsi="Arial" w:cs="Arial"/>
                <w:b/>
                <w:i/>
                <w:sz w:val="24"/>
                <w:szCs w:val="24"/>
                <w:lang w:eastAsia="ru-RU"/>
              </w:rPr>
            </w:pPr>
            <w:r w:rsidRPr="00315A35">
              <w:rPr>
                <w:rFonts w:ascii="Arial" w:eastAsia="Times New Roman" w:hAnsi="Arial" w:cs="Arial"/>
                <w:b/>
                <w:bCs/>
                <w:sz w:val="24"/>
                <w:szCs w:val="24"/>
                <w:lang w:eastAsia="ru-RU"/>
              </w:rPr>
              <w:t>В том числе практических и лабораторных занятий</w:t>
            </w:r>
          </w:p>
        </w:tc>
        <w:tc>
          <w:tcPr>
            <w:tcW w:w="601" w:type="pct"/>
            <w:vAlign w:val="center"/>
          </w:tcPr>
          <w:p w:rsidR="005E6049" w:rsidRPr="00315A35" w:rsidRDefault="005E6049" w:rsidP="005E6049">
            <w:pPr>
              <w:suppressAutoHyphens/>
              <w:spacing w:after="0"/>
              <w:jc w:val="center"/>
              <w:rPr>
                <w:rFonts w:ascii="Arial" w:eastAsia="Times New Roman" w:hAnsi="Arial" w:cs="Arial"/>
                <w:b/>
                <w:iCs/>
                <w:sz w:val="24"/>
                <w:szCs w:val="24"/>
                <w:lang w:eastAsia="ru-RU"/>
              </w:rPr>
            </w:pPr>
          </w:p>
        </w:tc>
        <w:tc>
          <w:tcPr>
            <w:tcW w:w="740" w:type="pct"/>
            <w:vMerge/>
          </w:tcPr>
          <w:p w:rsidR="005E6049" w:rsidRPr="00315A35" w:rsidRDefault="005E6049" w:rsidP="005E6049">
            <w:pPr>
              <w:spacing w:after="0"/>
              <w:rPr>
                <w:rFonts w:ascii="Arial" w:eastAsia="Times New Roman" w:hAnsi="Arial" w:cs="Arial"/>
                <w:b/>
                <w:i/>
                <w:sz w:val="24"/>
                <w:szCs w:val="24"/>
                <w:lang w:eastAsia="ru-RU"/>
              </w:rPr>
            </w:pPr>
          </w:p>
        </w:tc>
      </w:tr>
      <w:tr w:rsidR="00575405" w:rsidRPr="00315A35" w:rsidTr="00575405">
        <w:trPr>
          <w:trHeight w:val="952"/>
        </w:trPr>
        <w:tc>
          <w:tcPr>
            <w:tcW w:w="901" w:type="pct"/>
            <w:vMerge/>
          </w:tcPr>
          <w:p w:rsidR="00575405" w:rsidRPr="00315A35" w:rsidRDefault="00575405" w:rsidP="005E6049">
            <w:pPr>
              <w:spacing w:after="0"/>
              <w:rPr>
                <w:rFonts w:ascii="Arial" w:eastAsia="Times New Roman" w:hAnsi="Arial" w:cs="Arial"/>
                <w:b/>
                <w:bCs/>
                <w:i/>
                <w:sz w:val="24"/>
                <w:szCs w:val="24"/>
                <w:lang w:eastAsia="ru-RU"/>
              </w:rPr>
            </w:pPr>
          </w:p>
        </w:tc>
        <w:tc>
          <w:tcPr>
            <w:tcW w:w="2758" w:type="pct"/>
          </w:tcPr>
          <w:p w:rsidR="00575405" w:rsidRPr="00575405" w:rsidRDefault="00575405" w:rsidP="005E6049">
            <w:pPr>
              <w:spacing w:after="0"/>
              <w:rPr>
                <w:rFonts w:ascii="Arial" w:eastAsia="Times New Roman" w:hAnsi="Arial" w:cs="Arial"/>
                <w:b/>
                <w:sz w:val="24"/>
                <w:szCs w:val="24"/>
                <w:lang w:eastAsia="ru-RU"/>
              </w:rPr>
            </w:pPr>
            <w:r w:rsidRPr="00575405">
              <w:rPr>
                <w:rFonts w:ascii="Arial" w:eastAsia="Times New Roman" w:hAnsi="Arial" w:cs="Arial"/>
                <w:b/>
                <w:sz w:val="24"/>
                <w:szCs w:val="24"/>
                <w:lang w:eastAsia="ru-RU"/>
              </w:rPr>
              <w:t xml:space="preserve">Лабораторная работа 1. </w:t>
            </w:r>
          </w:p>
          <w:p w:rsidR="00575405" w:rsidRPr="00315A35" w:rsidRDefault="00575405" w:rsidP="005E6049">
            <w:pPr>
              <w:spacing w:after="0"/>
              <w:rPr>
                <w:rFonts w:ascii="Arial" w:eastAsia="Times New Roman" w:hAnsi="Arial" w:cs="Arial"/>
                <w:sz w:val="24"/>
                <w:szCs w:val="24"/>
                <w:lang w:eastAsia="ru-RU"/>
              </w:rPr>
            </w:pPr>
            <w:r w:rsidRPr="00315A35">
              <w:rPr>
                <w:rFonts w:ascii="Arial" w:eastAsia="Times New Roman" w:hAnsi="Arial" w:cs="Arial"/>
                <w:bCs/>
                <w:sz w:val="24"/>
                <w:szCs w:val="24"/>
                <w:lang w:eastAsia="ru-RU"/>
              </w:rPr>
              <w:t xml:space="preserve">Методы оценки свойств машиностроительных материалов: определение твердости металлов: по Бринеллю, по </w:t>
            </w:r>
            <w:proofErr w:type="spellStart"/>
            <w:r w:rsidRPr="00315A35">
              <w:rPr>
                <w:rFonts w:ascii="Arial" w:eastAsia="Times New Roman" w:hAnsi="Arial" w:cs="Arial"/>
                <w:bCs/>
                <w:sz w:val="24"/>
                <w:szCs w:val="24"/>
                <w:lang w:eastAsia="ru-RU"/>
              </w:rPr>
              <w:t>Роквеллу</w:t>
            </w:r>
            <w:proofErr w:type="spellEnd"/>
            <w:r w:rsidRPr="00315A35">
              <w:rPr>
                <w:rFonts w:ascii="Arial" w:eastAsia="Times New Roman" w:hAnsi="Arial" w:cs="Arial"/>
                <w:bCs/>
                <w:sz w:val="24"/>
                <w:szCs w:val="24"/>
                <w:lang w:eastAsia="ru-RU"/>
              </w:rPr>
              <w:t xml:space="preserve">, по </w:t>
            </w:r>
            <w:proofErr w:type="spellStart"/>
            <w:r w:rsidRPr="00315A35">
              <w:rPr>
                <w:rFonts w:ascii="Arial" w:eastAsia="Times New Roman" w:hAnsi="Arial" w:cs="Arial"/>
                <w:bCs/>
                <w:sz w:val="24"/>
                <w:szCs w:val="24"/>
                <w:lang w:eastAsia="ru-RU"/>
              </w:rPr>
              <w:t>Виккерсу</w:t>
            </w:r>
            <w:proofErr w:type="spellEnd"/>
            <w:r w:rsidRPr="00315A35">
              <w:rPr>
                <w:rFonts w:ascii="Arial" w:eastAsia="Times New Roman" w:hAnsi="Arial" w:cs="Arial"/>
                <w:bCs/>
                <w:sz w:val="24"/>
                <w:szCs w:val="24"/>
                <w:lang w:eastAsia="ru-RU"/>
              </w:rPr>
              <w:t>.</w:t>
            </w:r>
          </w:p>
        </w:tc>
        <w:tc>
          <w:tcPr>
            <w:tcW w:w="601" w:type="pct"/>
            <w:vAlign w:val="center"/>
          </w:tcPr>
          <w:p w:rsidR="00575405" w:rsidRPr="00315A35" w:rsidRDefault="00575405" w:rsidP="005E6049">
            <w:pPr>
              <w:suppressAutoHyphens/>
              <w:spacing w:after="0"/>
              <w:jc w:val="center"/>
              <w:rPr>
                <w:rFonts w:ascii="Arial" w:eastAsia="Times New Roman" w:hAnsi="Arial" w:cs="Arial"/>
                <w:iCs/>
                <w:sz w:val="24"/>
                <w:szCs w:val="24"/>
                <w:lang w:eastAsia="ru-RU"/>
              </w:rPr>
            </w:pPr>
            <w:r w:rsidRPr="00315A35">
              <w:rPr>
                <w:rFonts w:ascii="Arial" w:eastAsia="Times New Roman" w:hAnsi="Arial" w:cs="Arial"/>
                <w:iCs/>
                <w:sz w:val="24"/>
                <w:szCs w:val="24"/>
                <w:lang w:eastAsia="ru-RU"/>
              </w:rPr>
              <w:t>2</w:t>
            </w:r>
          </w:p>
        </w:tc>
        <w:tc>
          <w:tcPr>
            <w:tcW w:w="740" w:type="pct"/>
            <w:vMerge/>
          </w:tcPr>
          <w:p w:rsidR="00575405" w:rsidRPr="00315A35" w:rsidRDefault="00575405" w:rsidP="005E6049">
            <w:pPr>
              <w:spacing w:after="0"/>
              <w:rPr>
                <w:rFonts w:ascii="Arial" w:eastAsia="Times New Roman" w:hAnsi="Arial" w:cs="Arial"/>
                <w:b/>
                <w:i/>
                <w:sz w:val="24"/>
                <w:szCs w:val="24"/>
                <w:lang w:eastAsia="ru-RU"/>
              </w:rPr>
            </w:pPr>
          </w:p>
        </w:tc>
      </w:tr>
      <w:tr w:rsidR="005E6049" w:rsidRPr="00315A35" w:rsidTr="00575405">
        <w:trPr>
          <w:trHeight w:val="20"/>
        </w:trPr>
        <w:tc>
          <w:tcPr>
            <w:tcW w:w="901" w:type="pct"/>
            <w:vMerge w:val="restart"/>
          </w:tcPr>
          <w:p w:rsidR="005E6049" w:rsidRPr="00315A35" w:rsidRDefault="005E6049"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Тема 1.2.</w:t>
            </w:r>
            <w:r w:rsidRPr="00315A35">
              <w:rPr>
                <w:rFonts w:ascii="Arial" w:eastAsia="Calibri" w:hAnsi="Arial" w:cs="Arial"/>
                <w:bCs/>
                <w:sz w:val="24"/>
                <w:szCs w:val="24"/>
                <w:lang w:eastAsia="ru-RU"/>
              </w:rPr>
              <w:t xml:space="preserve"> Сплавы железа с углеродом</w:t>
            </w:r>
          </w:p>
        </w:tc>
        <w:tc>
          <w:tcPr>
            <w:tcW w:w="2758" w:type="pct"/>
          </w:tcPr>
          <w:p w:rsidR="005E6049" w:rsidRPr="00315A35" w:rsidRDefault="005E6049"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Содержание учебного материала </w:t>
            </w:r>
          </w:p>
        </w:tc>
        <w:tc>
          <w:tcPr>
            <w:tcW w:w="601" w:type="pct"/>
            <w:vAlign w:val="center"/>
          </w:tcPr>
          <w:p w:rsidR="005E6049" w:rsidRPr="00315A35" w:rsidRDefault="005E6049" w:rsidP="005E6049">
            <w:pPr>
              <w:spacing w:after="0"/>
              <w:jc w:val="center"/>
              <w:rPr>
                <w:rFonts w:ascii="Arial" w:eastAsia="Times New Roman" w:hAnsi="Arial" w:cs="Arial"/>
                <w:b/>
                <w:bCs/>
                <w:sz w:val="24"/>
                <w:szCs w:val="24"/>
                <w:lang w:eastAsia="ru-RU"/>
              </w:rPr>
            </w:pPr>
          </w:p>
        </w:tc>
        <w:tc>
          <w:tcPr>
            <w:tcW w:w="740" w:type="pct"/>
            <w:vMerge w:val="restart"/>
          </w:tcPr>
          <w:p w:rsidR="005E6049" w:rsidRPr="00315A35"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ОК 02, </w:t>
            </w:r>
          </w:p>
          <w:p w:rsidR="005E6049" w:rsidRPr="00315A35"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2.1, ПК 2.2, </w:t>
            </w:r>
          </w:p>
          <w:p w:rsidR="005E6049"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lastRenderedPageBreak/>
              <w:t>ПК 3.1, ПК 3.2</w:t>
            </w:r>
          </w:p>
          <w:p w:rsidR="00062FDE" w:rsidRPr="00315A35" w:rsidRDefault="00062FDE" w:rsidP="005E6049">
            <w:pPr>
              <w:spacing w:after="0"/>
              <w:jc w:val="center"/>
              <w:rPr>
                <w:rFonts w:ascii="Arial" w:eastAsia="Times New Roman" w:hAnsi="Arial" w:cs="Arial"/>
                <w:b/>
                <w:sz w:val="24"/>
                <w:szCs w:val="24"/>
                <w:lang w:eastAsia="ru-RU"/>
              </w:rPr>
            </w:pPr>
            <w:r>
              <w:rPr>
                <w:rFonts w:ascii="Arial" w:eastAsia="Times New Roman" w:hAnsi="Arial" w:cs="Arial"/>
                <w:sz w:val="24"/>
                <w:szCs w:val="24"/>
                <w:lang w:eastAsia="ru-RU"/>
              </w:rPr>
              <w:t>ЛР 1-ЛР 17</w:t>
            </w:r>
          </w:p>
        </w:tc>
      </w:tr>
      <w:tr w:rsidR="005E6049" w:rsidRPr="00315A35" w:rsidTr="00575405">
        <w:trPr>
          <w:trHeight w:val="20"/>
        </w:trPr>
        <w:tc>
          <w:tcPr>
            <w:tcW w:w="901" w:type="pct"/>
            <w:vMerge/>
          </w:tcPr>
          <w:p w:rsidR="005E6049" w:rsidRPr="00315A35" w:rsidRDefault="005E6049" w:rsidP="005E6049">
            <w:pPr>
              <w:spacing w:after="0"/>
              <w:rPr>
                <w:rFonts w:ascii="Arial" w:eastAsia="Times New Roman" w:hAnsi="Arial" w:cs="Arial"/>
                <w:b/>
                <w:bCs/>
                <w:sz w:val="24"/>
                <w:szCs w:val="24"/>
                <w:lang w:eastAsia="ru-RU"/>
              </w:rPr>
            </w:pPr>
          </w:p>
        </w:tc>
        <w:tc>
          <w:tcPr>
            <w:tcW w:w="2758" w:type="pct"/>
          </w:tcPr>
          <w:p w:rsidR="005E6049" w:rsidRPr="00315A35" w:rsidRDefault="005E6049" w:rsidP="005E6049">
            <w:pPr>
              <w:spacing w:after="0"/>
              <w:rPr>
                <w:rFonts w:ascii="Arial" w:eastAsia="Calibri" w:hAnsi="Arial" w:cs="Arial"/>
                <w:bCs/>
                <w:sz w:val="24"/>
                <w:szCs w:val="24"/>
                <w:lang w:eastAsia="ru-RU"/>
              </w:rPr>
            </w:pPr>
            <w:r w:rsidRPr="00315A35">
              <w:rPr>
                <w:rFonts w:ascii="Arial" w:eastAsia="Calibri" w:hAnsi="Arial" w:cs="Arial"/>
                <w:bCs/>
                <w:sz w:val="24"/>
                <w:szCs w:val="24"/>
                <w:lang w:eastAsia="ru-RU"/>
              </w:rPr>
              <w:t>Структурные составляющие железоуглеродистых сплавов.</w:t>
            </w:r>
          </w:p>
          <w:p w:rsidR="005E6049" w:rsidRPr="00315A35" w:rsidRDefault="005E6049" w:rsidP="005E6049">
            <w:pPr>
              <w:spacing w:after="0"/>
              <w:rPr>
                <w:rFonts w:ascii="Arial" w:eastAsia="Calibri" w:hAnsi="Arial" w:cs="Arial"/>
                <w:bCs/>
                <w:sz w:val="24"/>
                <w:szCs w:val="24"/>
                <w:lang w:eastAsia="ru-RU"/>
              </w:rPr>
            </w:pPr>
            <w:r w:rsidRPr="00315A35">
              <w:rPr>
                <w:rFonts w:ascii="Arial" w:eastAsia="Calibri" w:hAnsi="Arial" w:cs="Arial"/>
                <w:bCs/>
                <w:sz w:val="24"/>
                <w:szCs w:val="24"/>
                <w:lang w:eastAsia="ru-RU"/>
              </w:rPr>
              <w:lastRenderedPageBreak/>
              <w:t>Виды чугунов, их классификация, маркировка и область применения.</w:t>
            </w:r>
          </w:p>
          <w:p w:rsidR="005E6049" w:rsidRPr="00315A35" w:rsidRDefault="005E6049" w:rsidP="005E6049">
            <w:pPr>
              <w:spacing w:after="0"/>
              <w:rPr>
                <w:rFonts w:ascii="Arial" w:eastAsia="Calibri" w:hAnsi="Arial" w:cs="Arial"/>
                <w:bCs/>
                <w:sz w:val="24"/>
                <w:szCs w:val="24"/>
                <w:lang w:eastAsia="ru-RU"/>
              </w:rPr>
            </w:pPr>
            <w:r w:rsidRPr="00315A35">
              <w:rPr>
                <w:rFonts w:ascii="Arial" w:eastAsia="Calibri" w:hAnsi="Arial" w:cs="Arial"/>
                <w:bCs/>
                <w:sz w:val="24"/>
                <w:szCs w:val="24"/>
                <w:lang w:eastAsia="ru-RU"/>
              </w:rPr>
              <w:t>Углеродистые стали и их свойства. Классификация, маркировка и область применения углеродистых сталей.</w:t>
            </w:r>
          </w:p>
          <w:p w:rsidR="005E6049" w:rsidRPr="00315A35" w:rsidRDefault="005E6049" w:rsidP="005E6049">
            <w:pPr>
              <w:spacing w:after="0"/>
              <w:rPr>
                <w:rFonts w:ascii="Arial" w:eastAsia="Times New Roman" w:hAnsi="Arial" w:cs="Arial"/>
                <w:b/>
                <w:bCs/>
                <w:sz w:val="24"/>
                <w:szCs w:val="24"/>
                <w:lang w:eastAsia="ru-RU"/>
              </w:rPr>
            </w:pPr>
            <w:r w:rsidRPr="00315A35">
              <w:rPr>
                <w:rFonts w:ascii="Arial" w:eastAsia="Calibri" w:hAnsi="Arial" w:cs="Arial"/>
                <w:bCs/>
                <w:sz w:val="24"/>
                <w:szCs w:val="24"/>
                <w:lang w:eastAsia="ru-RU"/>
              </w:rPr>
              <w:t>Легированные стали. Классификация, маркировка и область применения легированных сталей</w:t>
            </w:r>
          </w:p>
        </w:tc>
        <w:tc>
          <w:tcPr>
            <w:tcW w:w="601" w:type="pct"/>
            <w:vAlign w:val="center"/>
          </w:tcPr>
          <w:p w:rsidR="005E6049" w:rsidRPr="00315A35" w:rsidRDefault="005E6049" w:rsidP="005E6049">
            <w:pPr>
              <w:spacing w:after="0"/>
              <w:jc w:val="center"/>
              <w:rPr>
                <w:rFonts w:ascii="Arial" w:eastAsia="Times New Roman" w:hAnsi="Arial" w:cs="Arial"/>
                <w:bCs/>
                <w:sz w:val="24"/>
                <w:szCs w:val="24"/>
                <w:lang w:eastAsia="ru-RU"/>
              </w:rPr>
            </w:pPr>
            <w:r w:rsidRPr="00315A35">
              <w:rPr>
                <w:rFonts w:ascii="Arial" w:eastAsia="Times New Roman" w:hAnsi="Arial" w:cs="Arial"/>
                <w:bCs/>
                <w:sz w:val="24"/>
                <w:szCs w:val="24"/>
                <w:lang w:eastAsia="ru-RU"/>
              </w:rPr>
              <w:lastRenderedPageBreak/>
              <w:t>2</w:t>
            </w:r>
          </w:p>
        </w:tc>
        <w:tc>
          <w:tcPr>
            <w:tcW w:w="740" w:type="pct"/>
            <w:vMerge/>
          </w:tcPr>
          <w:p w:rsidR="005E6049" w:rsidRPr="00315A35" w:rsidRDefault="005E6049" w:rsidP="005E6049">
            <w:pPr>
              <w:spacing w:after="0"/>
              <w:jc w:val="center"/>
              <w:rPr>
                <w:rFonts w:ascii="Arial" w:eastAsia="Times New Roman" w:hAnsi="Arial" w:cs="Arial"/>
                <w:b/>
                <w:bCs/>
                <w:sz w:val="24"/>
                <w:szCs w:val="24"/>
                <w:lang w:eastAsia="ru-RU"/>
              </w:rPr>
            </w:pPr>
          </w:p>
        </w:tc>
      </w:tr>
      <w:tr w:rsidR="005E6049" w:rsidRPr="00315A35" w:rsidTr="00575405">
        <w:trPr>
          <w:trHeight w:val="20"/>
        </w:trPr>
        <w:tc>
          <w:tcPr>
            <w:tcW w:w="901" w:type="pct"/>
            <w:vMerge/>
          </w:tcPr>
          <w:p w:rsidR="005E6049" w:rsidRPr="00315A35" w:rsidRDefault="005E6049" w:rsidP="005E6049">
            <w:pPr>
              <w:spacing w:after="0"/>
              <w:rPr>
                <w:rFonts w:ascii="Arial" w:eastAsia="Times New Roman" w:hAnsi="Arial" w:cs="Arial"/>
                <w:b/>
                <w:bCs/>
                <w:sz w:val="24"/>
                <w:szCs w:val="24"/>
                <w:lang w:eastAsia="ru-RU"/>
              </w:rPr>
            </w:pPr>
          </w:p>
        </w:tc>
        <w:tc>
          <w:tcPr>
            <w:tcW w:w="2758" w:type="pct"/>
          </w:tcPr>
          <w:p w:rsidR="005E6049" w:rsidRPr="00315A35" w:rsidRDefault="005E6049" w:rsidP="005E6049">
            <w:pPr>
              <w:spacing w:after="0"/>
              <w:rPr>
                <w:rFonts w:ascii="Arial" w:eastAsia="Times New Roman" w:hAnsi="Arial" w:cs="Arial"/>
                <w:b/>
                <w:sz w:val="24"/>
                <w:szCs w:val="24"/>
                <w:lang w:eastAsia="ru-RU"/>
              </w:rPr>
            </w:pPr>
            <w:r w:rsidRPr="00315A35">
              <w:rPr>
                <w:rFonts w:ascii="Arial" w:eastAsia="Times New Roman" w:hAnsi="Arial" w:cs="Arial"/>
                <w:b/>
                <w:bCs/>
                <w:sz w:val="24"/>
                <w:szCs w:val="24"/>
                <w:lang w:eastAsia="ru-RU"/>
              </w:rPr>
              <w:t>В том числе практических и лабораторных занятий</w:t>
            </w:r>
          </w:p>
        </w:tc>
        <w:tc>
          <w:tcPr>
            <w:tcW w:w="601" w:type="pct"/>
            <w:vAlign w:val="center"/>
          </w:tcPr>
          <w:p w:rsidR="005E6049" w:rsidRPr="00315A35" w:rsidRDefault="005E6049" w:rsidP="005E6049">
            <w:pPr>
              <w:spacing w:after="0"/>
              <w:jc w:val="center"/>
              <w:rPr>
                <w:rFonts w:ascii="Arial" w:eastAsia="Times New Roman" w:hAnsi="Arial" w:cs="Arial"/>
                <w:b/>
                <w:bCs/>
                <w:sz w:val="24"/>
                <w:szCs w:val="24"/>
                <w:lang w:eastAsia="ru-RU"/>
              </w:rPr>
            </w:pPr>
          </w:p>
        </w:tc>
        <w:tc>
          <w:tcPr>
            <w:tcW w:w="740" w:type="pct"/>
            <w:vMerge/>
          </w:tcPr>
          <w:p w:rsidR="005E6049" w:rsidRPr="00315A35" w:rsidRDefault="005E6049" w:rsidP="005E6049">
            <w:pPr>
              <w:spacing w:after="0"/>
              <w:jc w:val="center"/>
              <w:rPr>
                <w:rFonts w:ascii="Arial" w:eastAsia="Times New Roman" w:hAnsi="Arial" w:cs="Arial"/>
                <w:b/>
                <w:bCs/>
                <w:sz w:val="24"/>
                <w:szCs w:val="24"/>
                <w:lang w:eastAsia="ru-RU"/>
              </w:rPr>
            </w:pPr>
          </w:p>
        </w:tc>
      </w:tr>
      <w:tr w:rsidR="00575405" w:rsidRPr="00315A35" w:rsidTr="00042609">
        <w:trPr>
          <w:trHeight w:val="1904"/>
        </w:trPr>
        <w:tc>
          <w:tcPr>
            <w:tcW w:w="901" w:type="pct"/>
            <w:vMerge/>
          </w:tcPr>
          <w:p w:rsidR="00575405" w:rsidRPr="00315A35" w:rsidRDefault="00575405" w:rsidP="005E6049">
            <w:pPr>
              <w:spacing w:after="0"/>
              <w:rPr>
                <w:rFonts w:ascii="Arial" w:eastAsia="Times New Roman" w:hAnsi="Arial" w:cs="Arial"/>
                <w:b/>
                <w:bCs/>
                <w:sz w:val="24"/>
                <w:szCs w:val="24"/>
                <w:lang w:eastAsia="ru-RU"/>
              </w:rPr>
            </w:pPr>
          </w:p>
        </w:tc>
        <w:tc>
          <w:tcPr>
            <w:tcW w:w="2758" w:type="pct"/>
          </w:tcPr>
          <w:p w:rsidR="00575405" w:rsidRPr="00575405" w:rsidRDefault="00575405"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bCs/>
                <w:sz w:val="24"/>
                <w:szCs w:val="24"/>
                <w:lang w:eastAsia="ru-RU"/>
              </w:rPr>
            </w:pPr>
            <w:r w:rsidRPr="00575405">
              <w:rPr>
                <w:rFonts w:ascii="Arial" w:eastAsia="Times New Roman" w:hAnsi="Arial" w:cs="Arial"/>
                <w:b/>
                <w:bCs/>
                <w:sz w:val="24"/>
                <w:szCs w:val="24"/>
                <w:lang w:eastAsia="ru-RU"/>
              </w:rPr>
              <w:t xml:space="preserve">Практическое занятие 1. </w:t>
            </w:r>
          </w:p>
          <w:p w:rsidR="00575405" w:rsidRPr="00315A35" w:rsidRDefault="00575405"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Cs/>
                <w:sz w:val="24"/>
                <w:szCs w:val="24"/>
                <w:lang w:eastAsia="ru-RU"/>
              </w:rPr>
            </w:pPr>
            <w:r w:rsidRPr="00315A35">
              <w:rPr>
                <w:rFonts w:ascii="Arial" w:eastAsia="Times New Roman" w:hAnsi="Arial" w:cs="Arial"/>
                <w:bCs/>
                <w:sz w:val="24"/>
                <w:szCs w:val="24"/>
                <w:lang w:eastAsia="ru-RU"/>
              </w:rPr>
              <w:t>Исследование структуры железоуглеродистых сплавов, находящихся в равновесном состоянии.</w:t>
            </w:r>
          </w:p>
          <w:p w:rsidR="00575405" w:rsidRPr="00315A35" w:rsidRDefault="00575405"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Times New Roman" w:hAnsi="Arial" w:cs="Arial"/>
                <w:b/>
                <w:bCs/>
                <w:sz w:val="24"/>
                <w:szCs w:val="24"/>
                <w:lang w:eastAsia="ru-RU"/>
              </w:rPr>
            </w:pPr>
            <w:r w:rsidRPr="00315A35">
              <w:rPr>
                <w:rFonts w:ascii="Arial" w:eastAsia="Times New Roman" w:hAnsi="Arial" w:cs="Arial"/>
                <w:bCs/>
                <w:sz w:val="24"/>
                <w:szCs w:val="24"/>
                <w:lang w:eastAsia="ru-RU"/>
              </w:rPr>
              <w:t>Расшифровка различных марок сталей и чугунов.</w:t>
            </w:r>
          </w:p>
          <w:p w:rsidR="00575405" w:rsidRPr="00315A35" w:rsidRDefault="00575405" w:rsidP="005E6049">
            <w:pPr>
              <w:spacing w:after="0"/>
              <w:rPr>
                <w:rFonts w:ascii="Arial" w:eastAsia="Times New Roman" w:hAnsi="Arial" w:cs="Arial"/>
                <w:b/>
                <w:sz w:val="24"/>
                <w:szCs w:val="24"/>
                <w:lang w:eastAsia="ru-RU"/>
              </w:rPr>
            </w:pPr>
            <w:r w:rsidRPr="00315A35">
              <w:rPr>
                <w:rFonts w:ascii="Arial" w:eastAsia="Times New Roman" w:hAnsi="Arial" w:cs="Arial"/>
                <w:bCs/>
                <w:sz w:val="24"/>
                <w:szCs w:val="24"/>
                <w:lang w:eastAsia="ru-RU"/>
              </w:rPr>
              <w:t>Выбор марок сталей на основе анализа из свойств для изготовления деталей машин.</w:t>
            </w:r>
          </w:p>
        </w:tc>
        <w:tc>
          <w:tcPr>
            <w:tcW w:w="601" w:type="pct"/>
            <w:vAlign w:val="center"/>
          </w:tcPr>
          <w:p w:rsidR="00575405" w:rsidRPr="00315A35" w:rsidRDefault="00575405" w:rsidP="005E6049">
            <w:pPr>
              <w:spacing w:after="0"/>
              <w:jc w:val="center"/>
              <w:rPr>
                <w:rFonts w:ascii="Arial" w:eastAsia="Times New Roman" w:hAnsi="Arial" w:cs="Arial"/>
                <w:bCs/>
                <w:sz w:val="24"/>
                <w:szCs w:val="24"/>
                <w:lang w:eastAsia="ru-RU"/>
              </w:rPr>
            </w:pPr>
            <w:r w:rsidRPr="00315A35">
              <w:rPr>
                <w:rFonts w:ascii="Arial" w:eastAsia="Times New Roman" w:hAnsi="Arial" w:cs="Arial"/>
                <w:bCs/>
                <w:sz w:val="24"/>
                <w:szCs w:val="24"/>
                <w:lang w:eastAsia="ru-RU"/>
              </w:rPr>
              <w:t>2</w:t>
            </w:r>
          </w:p>
        </w:tc>
        <w:tc>
          <w:tcPr>
            <w:tcW w:w="740" w:type="pct"/>
            <w:vMerge/>
          </w:tcPr>
          <w:p w:rsidR="00575405" w:rsidRPr="00315A35" w:rsidRDefault="00575405" w:rsidP="005E6049">
            <w:pPr>
              <w:spacing w:after="0"/>
              <w:jc w:val="center"/>
              <w:rPr>
                <w:rFonts w:ascii="Arial" w:eastAsia="Times New Roman" w:hAnsi="Arial" w:cs="Arial"/>
                <w:b/>
                <w:bCs/>
                <w:sz w:val="24"/>
                <w:szCs w:val="24"/>
                <w:lang w:eastAsia="ru-RU"/>
              </w:rPr>
            </w:pPr>
          </w:p>
        </w:tc>
      </w:tr>
      <w:tr w:rsidR="005E6049" w:rsidRPr="00315A35" w:rsidTr="00575405">
        <w:trPr>
          <w:trHeight w:val="20"/>
        </w:trPr>
        <w:tc>
          <w:tcPr>
            <w:tcW w:w="901" w:type="pct"/>
            <w:vMerge w:val="restart"/>
          </w:tcPr>
          <w:p w:rsidR="005E6049" w:rsidRPr="00315A35" w:rsidRDefault="005E6049"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Тема 1.3. </w:t>
            </w:r>
            <w:r w:rsidRPr="00315A35">
              <w:rPr>
                <w:rFonts w:ascii="Arial" w:eastAsia="Times New Roman" w:hAnsi="Arial" w:cs="Arial"/>
                <w:bCs/>
                <w:sz w:val="24"/>
                <w:szCs w:val="24"/>
                <w:lang w:eastAsia="ru-RU"/>
              </w:rPr>
              <w:t>Обработка деталей из основных материалов</w:t>
            </w:r>
          </w:p>
        </w:tc>
        <w:tc>
          <w:tcPr>
            <w:tcW w:w="2758" w:type="pct"/>
          </w:tcPr>
          <w:p w:rsidR="005E6049" w:rsidRPr="00315A35" w:rsidRDefault="005E6049"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Содержание учебного материала </w:t>
            </w:r>
          </w:p>
        </w:tc>
        <w:tc>
          <w:tcPr>
            <w:tcW w:w="601" w:type="pct"/>
            <w:vAlign w:val="center"/>
          </w:tcPr>
          <w:p w:rsidR="005E6049" w:rsidRPr="00315A35" w:rsidRDefault="005E6049" w:rsidP="005E6049">
            <w:pPr>
              <w:spacing w:after="0"/>
              <w:jc w:val="center"/>
              <w:rPr>
                <w:rFonts w:ascii="Arial" w:eastAsia="Times New Roman" w:hAnsi="Arial" w:cs="Arial"/>
                <w:b/>
                <w:bCs/>
                <w:sz w:val="24"/>
                <w:szCs w:val="24"/>
                <w:lang w:eastAsia="ru-RU"/>
              </w:rPr>
            </w:pPr>
          </w:p>
        </w:tc>
        <w:tc>
          <w:tcPr>
            <w:tcW w:w="740" w:type="pct"/>
            <w:vMerge w:val="restart"/>
          </w:tcPr>
          <w:p w:rsidR="005E6049" w:rsidRPr="00315A35"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ОК 02, </w:t>
            </w:r>
          </w:p>
          <w:p w:rsidR="005E6049" w:rsidRPr="00315A35"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2.1, ПК 2.2, </w:t>
            </w:r>
          </w:p>
          <w:p w:rsidR="005E6049" w:rsidRDefault="005E6049"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ПК 3.1, ПК 3.2</w:t>
            </w:r>
          </w:p>
          <w:p w:rsidR="00062FDE" w:rsidRPr="00315A35" w:rsidRDefault="00062FDE" w:rsidP="005E6049">
            <w:pPr>
              <w:spacing w:after="0"/>
              <w:jc w:val="center"/>
              <w:rPr>
                <w:rFonts w:ascii="Arial" w:eastAsia="Times New Roman" w:hAnsi="Arial" w:cs="Arial"/>
                <w:b/>
                <w:bCs/>
                <w:sz w:val="24"/>
                <w:szCs w:val="24"/>
                <w:lang w:eastAsia="ru-RU"/>
              </w:rPr>
            </w:pPr>
            <w:r>
              <w:rPr>
                <w:rFonts w:ascii="Arial" w:eastAsia="Times New Roman" w:hAnsi="Arial" w:cs="Arial"/>
                <w:sz w:val="24"/>
                <w:szCs w:val="24"/>
                <w:lang w:eastAsia="ru-RU"/>
              </w:rPr>
              <w:t>ЛР 1-ЛР 17</w:t>
            </w: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E8101C">
            <w:pPr>
              <w:spacing w:after="0"/>
              <w:rPr>
                <w:rFonts w:ascii="Arial" w:eastAsia="Times New Roman" w:hAnsi="Arial" w:cs="Arial"/>
                <w:b/>
                <w:sz w:val="24"/>
                <w:szCs w:val="24"/>
                <w:lang w:eastAsia="ru-RU"/>
              </w:rPr>
            </w:pPr>
            <w:r w:rsidRPr="00315A35">
              <w:rPr>
                <w:rFonts w:ascii="Arial" w:eastAsia="Times New Roman" w:hAnsi="Arial" w:cs="Arial"/>
                <w:b/>
                <w:bCs/>
                <w:sz w:val="24"/>
                <w:szCs w:val="24"/>
                <w:lang w:eastAsia="ru-RU"/>
              </w:rPr>
              <w:t>В том числе практических и лабораторных занятий</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tcPr>
          <w:p w:rsidR="00A40A0B" w:rsidRPr="00315A35" w:rsidRDefault="00A40A0B" w:rsidP="005E6049">
            <w:pPr>
              <w:spacing w:after="0"/>
              <w:jc w:val="center"/>
              <w:rPr>
                <w:rFonts w:ascii="Arial" w:eastAsia="Times New Roman" w:hAnsi="Arial" w:cs="Arial"/>
                <w:sz w:val="24"/>
                <w:szCs w:val="24"/>
                <w:lang w:eastAsia="ru-RU"/>
              </w:rPr>
            </w:pPr>
          </w:p>
        </w:tc>
      </w:tr>
      <w:tr w:rsidR="00A40A0B" w:rsidRPr="00315A35" w:rsidTr="00261D3D">
        <w:trPr>
          <w:trHeight w:val="1904"/>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A40A0B" w:rsidRDefault="00A40A0B" w:rsidP="005E6049">
            <w:pPr>
              <w:spacing w:after="0"/>
              <w:rPr>
                <w:rFonts w:ascii="Arial" w:eastAsia="Times New Roman" w:hAnsi="Arial" w:cs="Arial"/>
                <w:b/>
                <w:bCs/>
                <w:sz w:val="24"/>
                <w:szCs w:val="24"/>
                <w:lang w:eastAsia="ru-RU"/>
              </w:rPr>
            </w:pPr>
            <w:r w:rsidRPr="00A40A0B">
              <w:rPr>
                <w:rFonts w:ascii="Arial" w:eastAsia="Times New Roman" w:hAnsi="Arial" w:cs="Arial"/>
                <w:b/>
                <w:bCs/>
                <w:sz w:val="24"/>
                <w:szCs w:val="24"/>
                <w:lang w:eastAsia="ru-RU"/>
              </w:rPr>
              <w:t>Практическое занятие 2.</w:t>
            </w:r>
          </w:p>
          <w:p w:rsidR="00A40A0B" w:rsidRPr="00315A35" w:rsidRDefault="00A40A0B" w:rsidP="005E6049">
            <w:pPr>
              <w:spacing w:after="0"/>
              <w:rPr>
                <w:rFonts w:ascii="Arial" w:eastAsia="Times New Roman" w:hAnsi="Arial" w:cs="Arial"/>
                <w:bCs/>
                <w:sz w:val="24"/>
                <w:szCs w:val="24"/>
                <w:lang w:eastAsia="ru-RU"/>
              </w:rPr>
            </w:pPr>
            <w:r w:rsidRPr="00315A35">
              <w:rPr>
                <w:rFonts w:ascii="Arial" w:eastAsia="Times New Roman" w:hAnsi="Arial" w:cs="Arial"/>
                <w:bCs/>
                <w:sz w:val="24"/>
                <w:szCs w:val="24"/>
                <w:lang w:eastAsia="ru-RU"/>
              </w:rPr>
              <w:t>Способы обработки материалов. Основы термической обработки металлов. Классификация видов термической обработки металлов. Превращения при нагревании и охлаждении стали.</w:t>
            </w:r>
          </w:p>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Cs/>
                <w:sz w:val="24"/>
                <w:szCs w:val="24"/>
                <w:lang w:eastAsia="ru-RU"/>
              </w:rPr>
              <w:t>Химико-термическая обработка металлов: цементация, азотирование,  цианирование и хромирование.</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sidRPr="00315A35">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2A4EF4">
        <w:trPr>
          <w:trHeight w:val="952"/>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575405" w:rsidRDefault="00A40A0B" w:rsidP="005E6049">
            <w:pPr>
              <w:spacing w:after="0"/>
              <w:rPr>
                <w:rFonts w:ascii="Arial" w:eastAsia="Times New Roman" w:hAnsi="Arial" w:cs="Arial"/>
                <w:b/>
                <w:bCs/>
                <w:sz w:val="24"/>
                <w:szCs w:val="24"/>
                <w:lang w:eastAsia="ru-RU"/>
              </w:rPr>
            </w:pPr>
            <w:r w:rsidRPr="00575405">
              <w:rPr>
                <w:rFonts w:ascii="Arial" w:eastAsia="Times New Roman" w:hAnsi="Arial" w:cs="Arial"/>
                <w:b/>
                <w:bCs/>
                <w:sz w:val="24"/>
                <w:szCs w:val="24"/>
                <w:lang w:eastAsia="ru-RU"/>
              </w:rPr>
              <w:t xml:space="preserve">Лабораторная работа 2. </w:t>
            </w:r>
          </w:p>
          <w:p w:rsidR="00A40A0B" w:rsidRPr="00315A35" w:rsidRDefault="00A40A0B" w:rsidP="005E6049">
            <w:pPr>
              <w:spacing w:after="0"/>
              <w:rPr>
                <w:rFonts w:ascii="Arial" w:eastAsia="Times New Roman" w:hAnsi="Arial" w:cs="Arial"/>
                <w:b/>
                <w:sz w:val="24"/>
                <w:szCs w:val="24"/>
                <w:lang w:eastAsia="ru-RU"/>
              </w:rPr>
            </w:pPr>
            <w:r w:rsidRPr="00315A35">
              <w:rPr>
                <w:rFonts w:ascii="Arial" w:eastAsia="Times New Roman" w:hAnsi="Arial" w:cs="Arial"/>
                <w:bCs/>
                <w:sz w:val="24"/>
                <w:szCs w:val="24"/>
                <w:lang w:eastAsia="ru-RU"/>
              </w:rPr>
              <w:t>Термическая обработка углеродистой стали. Закалка и отпуск стали. Химико-термическая обработка легированной стали.</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sidRPr="00315A35">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val="restar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Тема 1.4. </w:t>
            </w:r>
            <w:r w:rsidRPr="00315A35">
              <w:rPr>
                <w:rFonts w:ascii="Arial" w:eastAsia="Times New Roman" w:hAnsi="Arial" w:cs="Arial"/>
                <w:bCs/>
                <w:sz w:val="24"/>
                <w:szCs w:val="24"/>
                <w:lang w:eastAsia="ru-RU"/>
              </w:rPr>
              <w:t>Цветные металлы и сплавы</w:t>
            </w:r>
          </w:p>
        </w:tc>
        <w:tc>
          <w:tcPr>
            <w:tcW w:w="2758" w:type="pc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Содержание учебного материала </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val="restart"/>
          </w:tcPr>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ОК 02, </w:t>
            </w:r>
          </w:p>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2.1, ПК 2.2, </w:t>
            </w:r>
          </w:p>
          <w:p w:rsidR="00A40A0B"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ПК 3.1, ПК 3.2</w:t>
            </w:r>
          </w:p>
          <w:p w:rsidR="00062FDE" w:rsidRPr="00315A35" w:rsidRDefault="00062FDE" w:rsidP="005E6049">
            <w:pPr>
              <w:spacing w:after="0"/>
              <w:jc w:val="center"/>
              <w:rPr>
                <w:rFonts w:ascii="Arial" w:eastAsia="Times New Roman" w:hAnsi="Arial" w:cs="Arial"/>
                <w:b/>
                <w:bCs/>
                <w:sz w:val="24"/>
                <w:szCs w:val="24"/>
                <w:lang w:eastAsia="ru-RU"/>
              </w:rPr>
            </w:pPr>
            <w:r>
              <w:rPr>
                <w:rFonts w:ascii="Arial" w:eastAsia="Times New Roman" w:hAnsi="Arial" w:cs="Arial"/>
                <w:sz w:val="24"/>
                <w:szCs w:val="24"/>
                <w:lang w:eastAsia="ru-RU"/>
              </w:rPr>
              <w:t>ЛР 1-ЛР 17</w:t>
            </w: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Cs/>
                <w:sz w:val="24"/>
                <w:szCs w:val="24"/>
                <w:lang w:eastAsia="ru-RU"/>
              </w:rPr>
              <w:t>Сплавы цветных металлов: сплавы на медной основе, сплавы на основе алюминия и титана. Маркировка, свойства и применение.</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sidRPr="00315A35">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5E6049">
            <w:pPr>
              <w:spacing w:after="0"/>
              <w:rPr>
                <w:rFonts w:ascii="Arial" w:eastAsia="Times New Roman" w:hAnsi="Arial" w:cs="Arial"/>
                <w:b/>
                <w:sz w:val="24"/>
                <w:szCs w:val="24"/>
                <w:lang w:eastAsia="ru-RU"/>
              </w:rPr>
            </w:pPr>
            <w:r w:rsidRPr="00315A35">
              <w:rPr>
                <w:rFonts w:ascii="Arial" w:eastAsia="Times New Roman" w:hAnsi="Arial" w:cs="Arial"/>
                <w:b/>
                <w:bCs/>
                <w:sz w:val="24"/>
                <w:szCs w:val="24"/>
                <w:lang w:eastAsia="ru-RU"/>
              </w:rPr>
              <w:t>В том числе практических и лабораторных занятий</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CF07C0">
        <w:trPr>
          <w:trHeight w:val="952"/>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575405" w:rsidRDefault="00A40A0B" w:rsidP="005E6049">
            <w:pPr>
              <w:spacing w:after="0"/>
              <w:rPr>
                <w:rFonts w:ascii="Arial" w:eastAsia="Times New Roman" w:hAnsi="Arial" w:cs="Arial"/>
                <w:b/>
                <w:sz w:val="24"/>
                <w:szCs w:val="24"/>
                <w:lang w:eastAsia="ru-RU"/>
              </w:rPr>
            </w:pPr>
            <w:r>
              <w:rPr>
                <w:rFonts w:ascii="Arial" w:eastAsia="Times New Roman" w:hAnsi="Arial" w:cs="Arial"/>
                <w:b/>
                <w:sz w:val="24"/>
                <w:szCs w:val="24"/>
                <w:lang w:eastAsia="ru-RU"/>
              </w:rPr>
              <w:t>Практическое занятие 3</w:t>
            </w:r>
            <w:r w:rsidRPr="00575405">
              <w:rPr>
                <w:rFonts w:ascii="Arial" w:eastAsia="Times New Roman" w:hAnsi="Arial" w:cs="Arial"/>
                <w:b/>
                <w:sz w:val="24"/>
                <w:szCs w:val="24"/>
                <w:lang w:eastAsia="ru-RU"/>
              </w:rPr>
              <w:t xml:space="preserve">. </w:t>
            </w:r>
          </w:p>
          <w:p w:rsidR="00A40A0B" w:rsidRPr="00315A35" w:rsidRDefault="00A40A0B" w:rsidP="005E6049">
            <w:pPr>
              <w:spacing w:after="0"/>
              <w:rPr>
                <w:rFonts w:ascii="Arial" w:eastAsia="Times New Roman" w:hAnsi="Arial" w:cs="Arial"/>
                <w:sz w:val="24"/>
                <w:szCs w:val="24"/>
                <w:lang w:eastAsia="ru-RU"/>
              </w:rPr>
            </w:pPr>
            <w:r w:rsidRPr="00315A35">
              <w:rPr>
                <w:rFonts w:ascii="Arial" w:eastAsia="Times New Roman" w:hAnsi="Arial" w:cs="Arial"/>
                <w:bCs/>
                <w:sz w:val="24"/>
                <w:szCs w:val="24"/>
                <w:lang w:eastAsia="ru-RU"/>
              </w:rPr>
              <w:t>Изучение микроструктур цветных металлов и сплавов на их основе. Расшифровка различных марок сплавов цветных металлов.</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3659" w:type="pct"/>
            <w:gridSpan w:val="2"/>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Раздел 2. </w:t>
            </w:r>
            <w:r w:rsidRPr="00315A35">
              <w:rPr>
                <w:rFonts w:ascii="Arial" w:eastAsia="Calibri" w:hAnsi="Arial" w:cs="Arial"/>
                <w:b/>
                <w:bCs/>
                <w:sz w:val="24"/>
                <w:szCs w:val="24"/>
                <w:lang w:eastAsia="ru-RU"/>
              </w:rPr>
              <w:t>Неметаллические материалы</w:t>
            </w:r>
          </w:p>
        </w:tc>
        <w:tc>
          <w:tcPr>
            <w:tcW w:w="601" w:type="pct"/>
            <w:vAlign w:val="center"/>
          </w:tcPr>
          <w:p w:rsidR="00A40A0B" w:rsidRPr="00315A35" w:rsidRDefault="001B7286" w:rsidP="005E6049">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8</w:t>
            </w:r>
          </w:p>
        </w:tc>
        <w:tc>
          <w:tcPr>
            <w:tcW w:w="740" w:type="pct"/>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val="restar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Тема 2.1. </w:t>
            </w:r>
            <w:r w:rsidRPr="00315A35">
              <w:rPr>
                <w:rFonts w:ascii="Arial" w:eastAsia="Times New Roman" w:hAnsi="Arial" w:cs="Arial"/>
                <w:bCs/>
                <w:sz w:val="24"/>
                <w:szCs w:val="24"/>
                <w:lang w:eastAsia="ru-RU"/>
              </w:rPr>
              <w:t>Электроизоляционные материалы</w:t>
            </w:r>
          </w:p>
        </w:tc>
        <w:tc>
          <w:tcPr>
            <w:tcW w:w="2758" w:type="pc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Содержание учебного материала </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val="restart"/>
          </w:tcPr>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ОК 02, </w:t>
            </w:r>
          </w:p>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2.1, ПК 2.2, </w:t>
            </w:r>
          </w:p>
          <w:p w:rsidR="00A40A0B"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ПК 3.1, ПК 3.2</w:t>
            </w:r>
          </w:p>
          <w:p w:rsidR="00062FDE" w:rsidRPr="00315A35" w:rsidRDefault="00062FDE" w:rsidP="005E6049">
            <w:pPr>
              <w:spacing w:after="0"/>
              <w:jc w:val="center"/>
              <w:rPr>
                <w:rFonts w:ascii="Arial" w:eastAsia="Times New Roman" w:hAnsi="Arial" w:cs="Arial"/>
                <w:b/>
                <w:bCs/>
                <w:sz w:val="24"/>
                <w:szCs w:val="24"/>
                <w:lang w:eastAsia="ru-RU"/>
              </w:rPr>
            </w:pPr>
            <w:r>
              <w:rPr>
                <w:rFonts w:ascii="Arial" w:eastAsia="Times New Roman" w:hAnsi="Arial" w:cs="Arial"/>
                <w:sz w:val="24"/>
                <w:szCs w:val="24"/>
                <w:lang w:eastAsia="ru-RU"/>
              </w:rPr>
              <w:t>ЛР 1-ЛР 17</w:t>
            </w: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5E6049">
            <w:pPr>
              <w:spacing w:after="0"/>
              <w:rPr>
                <w:rFonts w:ascii="Arial" w:eastAsia="Times New Roman" w:hAnsi="Arial" w:cs="Arial"/>
                <w:bCs/>
                <w:sz w:val="24"/>
                <w:szCs w:val="24"/>
                <w:lang w:eastAsia="ru-RU"/>
              </w:rPr>
            </w:pPr>
            <w:r w:rsidRPr="00315A35">
              <w:rPr>
                <w:rFonts w:ascii="Arial" w:eastAsia="Times New Roman" w:hAnsi="Arial" w:cs="Arial"/>
                <w:sz w:val="24"/>
                <w:szCs w:val="24"/>
                <w:lang w:eastAsia="ru-RU"/>
              </w:rPr>
              <w:t>Назначение и область применения электроизоляционных материалов. Классификация электроизоляционных материалов</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sidRPr="00315A35">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5E6049">
            <w:pPr>
              <w:spacing w:after="0"/>
              <w:rPr>
                <w:rFonts w:ascii="Arial" w:eastAsia="Times New Roman" w:hAnsi="Arial" w:cs="Arial"/>
                <w:sz w:val="24"/>
                <w:szCs w:val="24"/>
                <w:lang w:eastAsia="ru-RU"/>
              </w:rPr>
            </w:pPr>
            <w:r w:rsidRPr="00315A35">
              <w:rPr>
                <w:rFonts w:ascii="Arial" w:eastAsia="Times New Roman" w:hAnsi="Arial" w:cs="Arial"/>
                <w:b/>
                <w:bCs/>
                <w:sz w:val="24"/>
                <w:szCs w:val="24"/>
                <w:lang w:eastAsia="ru-RU"/>
              </w:rPr>
              <w:t>В том числе практических и лабораторных занятий</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7D5359">
        <w:trPr>
          <w:trHeight w:val="645"/>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575405" w:rsidRDefault="00A40A0B" w:rsidP="005E6049">
            <w:pPr>
              <w:spacing w:after="0"/>
              <w:rPr>
                <w:rFonts w:ascii="Arial" w:eastAsia="Times New Roman" w:hAnsi="Arial" w:cs="Arial"/>
                <w:b/>
                <w:sz w:val="24"/>
                <w:szCs w:val="24"/>
                <w:lang w:eastAsia="ru-RU"/>
              </w:rPr>
            </w:pPr>
            <w:r w:rsidRPr="00575405">
              <w:rPr>
                <w:rFonts w:ascii="Arial" w:eastAsia="Times New Roman" w:hAnsi="Arial" w:cs="Arial"/>
                <w:b/>
                <w:sz w:val="24"/>
                <w:szCs w:val="24"/>
                <w:lang w:eastAsia="ru-RU"/>
              </w:rPr>
              <w:t xml:space="preserve">Лабораторная работа 3. </w:t>
            </w:r>
          </w:p>
          <w:p w:rsidR="00A40A0B" w:rsidRPr="00315A35" w:rsidRDefault="00A40A0B" w:rsidP="005E6049">
            <w:pPr>
              <w:spacing w:after="0"/>
              <w:rPr>
                <w:rFonts w:ascii="Arial" w:eastAsia="Times New Roman" w:hAnsi="Arial" w:cs="Arial"/>
                <w:sz w:val="24"/>
                <w:szCs w:val="24"/>
                <w:lang w:eastAsia="ru-RU"/>
              </w:rPr>
            </w:pPr>
            <w:r w:rsidRPr="00315A35">
              <w:rPr>
                <w:rFonts w:ascii="Arial" w:eastAsia="Times New Roman" w:hAnsi="Arial" w:cs="Arial"/>
                <w:sz w:val="24"/>
                <w:szCs w:val="24"/>
                <w:lang w:eastAsia="ru-RU"/>
              </w:rPr>
              <w:t>Исследование электроизоляционных материалов</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sidRPr="00315A35">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val="restar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Тема 2.2. </w:t>
            </w:r>
            <w:r w:rsidRPr="00315A35">
              <w:rPr>
                <w:rFonts w:ascii="Arial" w:eastAsia="Times New Roman" w:hAnsi="Arial" w:cs="Arial"/>
                <w:bCs/>
                <w:sz w:val="24"/>
                <w:szCs w:val="24"/>
                <w:lang w:eastAsia="ru-RU"/>
              </w:rPr>
              <w:t>Лакокрасочные материалы</w:t>
            </w:r>
          </w:p>
        </w:tc>
        <w:tc>
          <w:tcPr>
            <w:tcW w:w="2758" w:type="pc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Содержание учебного материала </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val="restart"/>
          </w:tcPr>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ОК 02, </w:t>
            </w:r>
          </w:p>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2.1, ПК 2.2, </w:t>
            </w:r>
          </w:p>
          <w:p w:rsidR="00A40A0B"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ПК 3.1, ПК 3.2</w:t>
            </w:r>
          </w:p>
          <w:p w:rsidR="00062FDE" w:rsidRPr="00315A35" w:rsidRDefault="00062FDE" w:rsidP="005E6049">
            <w:pPr>
              <w:spacing w:after="0"/>
              <w:jc w:val="center"/>
              <w:rPr>
                <w:rFonts w:ascii="Arial" w:eastAsia="Times New Roman" w:hAnsi="Arial" w:cs="Arial"/>
                <w:b/>
                <w:bCs/>
                <w:sz w:val="24"/>
                <w:szCs w:val="24"/>
                <w:lang w:eastAsia="ru-RU"/>
              </w:rPr>
            </w:pPr>
            <w:r>
              <w:rPr>
                <w:rFonts w:ascii="Arial" w:eastAsia="Times New Roman" w:hAnsi="Arial" w:cs="Arial"/>
                <w:sz w:val="24"/>
                <w:szCs w:val="24"/>
                <w:lang w:eastAsia="ru-RU"/>
              </w:rPr>
              <w:t>ЛР 1-ЛР 17</w:t>
            </w: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5E6049">
            <w:pPr>
              <w:spacing w:after="0"/>
              <w:rPr>
                <w:rFonts w:ascii="Arial" w:eastAsia="Times New Roman" w:hAnsi="Arial" w:cs="Arial"/>
                <w:bCs/>
                <w:sz w:val="24"/>
                <w:szCs w:val="24"/>
                <w:lang w:eastAsia="ru-RU"/>
              </w:rPr>
            </w:pPr>
            <w:r w:rsidRPr="00315A35">
              <w:rPr>
                <w:rFonts w:ascii="Arial" w:eastAsia="Times New Roman" w:hAnsi="Arial" w:cs="Arial"/>
                <w:bCs/>
                <w:sz w:val="24"/>
                <w:szCs w:val="24"/>
                <w:lang w:eastAsia="ru-RU"/>
              </w:rPr>
              <w:t xml:space="preserve">Назначение лакокрасочных материалов. Компоненты лакокрасочных </w:t>
            </w:r>
            <w:proofErr w:type="spellStart"/>
            <w:r w:rsidRPr="00315A35">
              <w:rPr>
                <w:rFonts w:ascii="Arial" w:eastAsia="Times New Roman" w:hAnsi="Arial" w:cs="Arial"/>
                <w:bCs/>
                <w:sz w:val="24"/>
                <w:szCs w:val="24"/>
                <w:lang w:eastAsia="ru-RU"/>
              </w:rPr>
              <w:t>материалов.Требования</w:t>
            </w:r>
            <w:proofErr w:type="spellEnd"/>
            <w:r w:rsidRPr="00315A35">
              <w:rPr>
                <w:rFonts w:ascii="Arial" w:eastAsia="Times New Roman" w:hAnsi="Arial" w:cs="Arial"/>
                <w:bCs/>
                <w:sz w:val="24"/>
                <w:szCs w:val="24"/>
                <w:lang w:eastAsia="ru-RU"/>
              </w:rPr>
              <w:t xml:space="preserve"> к лакокрасочным материалам.</w:t>
            </w:r>
          </w:p>
          <w:p w:rsidR="00A40A0B" w:rsidRPr="00315A35" w:rsidRDefault="00A40A0B" w:rsidP="005E6049">
            <w:pPr>
              <w:spacing w:after="0"/>
              <w:rPr>
                <w:rFonts w:ascii="Arial" w:eastAsia="Times New Roman" w:hAnsi="Arial" w:cs="Arial"/>
                <w:bCs/>
                <w:sz w:val="24"/>
                <w:szCs w:val="24"/>
                <w:lang w:eastAsia="ru-RU"/>
              </w:rPr>
            </w:pPr>
            <w:r w:rsidRPr="00315A35">
              <w:rPr>
                <w:rFonts w:ascii="Arial" w:eastAsia="Times New Roman" w:hAnsi="Arial" w:cs="Arial"/>
                <w:bCs/>
                <w:sz w:val="24"/>
                <w:szCs w:val="24"/>
                <w:lang w:eastAsia="ru-RU"/>
              </w:rPr>
              <w:t>Маркировка, способы приготовления красок и нанесение их на поверхности.</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sidRPr="00315A35">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5E6049">
            <w:pPr>
              <w:spacing w:after="0"/>
              <w:rPr>
                <w:rFonts w:ascii="Arial" w:eastAsia="Times New Roman" w:hAnsi="Arial" w:cs="Arial"/>
                <w:b/>
                <w:sz w:val="24"/>
                <w:szCs w:val="24"/>
                <w:lang w:eastAsia="ru-RU"/>
              </w:rPr>
            </w:pPr>
            <w:r w:rsidRPr="00315A35">
              <w:rPr>
                <w:rFonts w:ascii="Arial" w:eastAsia="Times New Roman" w:hAnsi="Arial" w:cs="Arial"/>
                <w:b/>
                <w:bCs/>
                <w:sz w:val="24"/>
                <w:szCs w:val="24"/>
                <w:lang w:eastAsia="ru-RU"/>
              </w:rPr>
              <w:t>В том числе практических и лабораторных занятий</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95F5F">
        <w:trPr>
          <w:trHeight w:val="952"/>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A40A0B" w:rsidRDefault="00A40A0B" w:rsidP="005E6049">
            <w:pPr>
              <w:spacing w:after="0"/>
              <w:rPr>
                <w:rFonts w:ascii="Arial" w:eastAsia="Times New Roman" w:hAnsi="Arial" w:cs="Arial"/>
                <w:b/>
                <w:bCs/>
                <w:sz w:val="24"/>
                <w:szCs w:val="24"/>
                <w:lang w:eastAsia="ru-RU"/>
              </w:rPr>
            </w:pPr>
            <w:r>
              <w:rPr>
                <w:rFonts w:ascii="Arial" w:eastAsia="Times New Roman" w:hAnsi="Arial" w:cs="Arial"/>
                <w:b/>
                <w:bCs/>
                <w:sz w:val="24"/>
                <w:szCs w:val="24"/>
                <w:lang w:eastAsia="ru-RU"/>
              </w:rPr>
              <w:t>Практическое занятие 4</w:t>
            </w:r>
            <w:r w:rsidRPr="00A40A0B">
              <w:rPr>
                <w:rFonts w:ascii="Arial" w:eastAsia="Times New Roman" w:hAnsi="Arial" w:cs="Arial"/>
                <w:b/>
                <w:bCs/>
                <w:sz w:val="24"/>
                <w:szCs w:val="24"/>
                <w:lang w:eastAsia="ru-RU"/>
              </w:rPr>
              <w:t xml:space="preserve">. </w:t>
            </w:r>
          </w:p>
          <w:p w:rsidR="00A40A0B" w:rsidRPr="00315A35" w:rsidRDefault="00A40A0B" w:rsidP="005E6049">
            <w:pPr>
              <w:spacing w:after="0"/>
              <w:rPr>
                <w:rFonts w:ascii="Arial" w:eastAsia="Times New Roman" w:hAnsi="Arial" w:cs="Arial"/>
                <w:sz w:val="24"/>
                <w:szCs w:val="24"/>
                <w:lang w:eastAsia="ru-RU"/>
              </w:rPr>
            </w:pPr>
            <w:r w:rsidRPr="00315A35">
              <w:rPr>
                <w:rFonts w:ascii="Arial" w:eastAsia="Times New Roman" w:hAnsi="Arial" w:cs="Arial"/>
                <w:bCs/>
                <w:sz w:val="24"/>
                <w:szCs w:val="24"/>
                <w:lang w:eastAsia="ru-RU"/>
              </w:rPr>
              <w:t>Подбор лакокрасочных материалов в зависимости. Способы нанесение лакокрасочных материалов на металлические поверхности</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3659" w:type="pct"/>
            <w:gridSpan w:val="2"/>
            <w:vAlign w:val="center"/>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Раздел 3. Электротехнические материалы</w:t>
            </w:r>
          </w:p>
        </w:tc>
        <w:tc>
          <w:tcPr>
            <w:tcW w:w="601" w:type="pct"/>
            <w:vAlign w:val="center"/>
          </w:tcPr>
          <w:p w:rsidR="00A40A0B" w:rsidRPr="00315A35" w:rsidRDefault="001B7286" w:rsidP="005E6049">
            <w:pPr>
              <w:spacing w:after="0"/>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14</w:t>
            </w:r>
          </w:p>
        </w:tc>
        <w:tc>
          <w:tcPr>
            <w:tcW w:w="740" w:type="pct"/>
            <w:vMerge w:val="restart"/>
          </w:tcPr>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ОК 02, </w:t>
            </w:r>
          </w:p>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ПК 2.1, ПК 2.2, </w:t>
            </w:r>
          </w:p>
          <w:p w:rsidR="00A40A0B"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ПК 3.1, ПК 3.2</w:t>
            </w:r>
          </w:p>
          <w:p w:rsidR="00062FDE" w:rsidRPr="00315A35" w:rsidRDefault="00062FDE" w:rsidP="005E6049">
            <w:pPr>
              <w:spacing w:after="0"/>
              <w:jc w:val="center"/>
              <w:rPr>
                <w:rFonts w:ascii="Arial" w:eastAsia="Times New Roman" w:hAnsi="Arial" w:cs="Arial"/>
                <w:b/>
                <w:bCs/>
                <w:sz w:val="24"/>
                <w:szCs w:val="24"/>
                <w:lang w:eastAsia="ru-RU"/>
              </w:rPr>
            </w:pPr>
            <w:r>
              <w:rPr>
                <w:rFonts w:ascii="Arial" w:eastAsia="Times New Roman" w:hAnsi="Arial" w:cs="Arial"/>
                <w:sz w:val="24"/>
                <w:szCs w:val="24"/>
                <w:lang w:eastAsia="ru-RU"/>
              </w:rPr>
              <w:t>ЛР 1-ЛР 17</w:t>
            </w:r>
          </w:p>
        </w:tc>
      </w:tr>
      <w:tr w:rsidR="00A40A0B" w:rsidRPr="00315A35" w:rsidTr="00575405">
        <w:trPr>
          <w:trHeight w:val="20"/>
        </w:trPr>
        <w:tc>
          <w:tcPr>
            <w:tcW w:w="901" w:type="pct"/>
            <w:vMerge w:val="restar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Тема 3.1. </w:t>
            </w:r>
            <w:r w:rsidRPr="00315A35">
              <w:rPr>
                <w:rFonts w:ascii="Arial" w:eastAsia="Times New Roman" w:hAnsi="Arial" w:cs="Arial"/>
                <w:bCs/>
                <w:sz w:val="24"/>
                <w:szCs w:val="24"/>
                <w:lang w:eastAsia="ru-RU"/>
              </w:rPr>
              <w:t>Электротехнические материалы</w:t>
            </w:r>
          </w:p>
        </w:tc>
        <w:tc>
          <w:tcPr>
            <w:tcW w:w="2758" w:type="pc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Содержание учебного материала </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5E6049">
            <w:pPr>
              <w:spacing w:after="0"/>
              <w:rPr>
                <w:rFonts w:ascii="Arial" w:eastAsia="Times New Roman" w:hAnsi="Arial" w:cs="Arial"/>
                <w:bCs/>
                <w:sz w:val="24"/>
                <w:szCs w:val="24"/>
                <w:lang w:eastAsia="ru-RU"/>
              </w:rPr>
            </w:pPr>
            <w:r w:rsidRPr="00315A35">
              <w:rPr>
                <w:rFonts w:ascii="Arial" w:eastAsia="Times New Roman" w:hAnsi="Arial" w:cs="Arial"/>
                <w:bCs/>
                <w:sz w:val="24"/>
                <w:szCs w:val="24"/>
                <w:lang w:eastAsia="ru-RU"/>
              </w:rPr>
              <w:t>Диэлектрические материалы. Проводниковые материалы. Полупроводниковые материалы. Магнитные материалы.</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5E6049">
            <w:pPr>
              <w:spacing w:after="0"/>
              <w:rPr>
                <w:rFonts w:ascii="Arial" w:eastAsia="Times New Roman" w:hAnsi="Arial" w:cs="Arial"/>
                <w:b/>
                <w:sz w:val="24"/>
                <w:szCs w:val="24"/>
                <w:lang w:eastAsia="ru-RU"/>
              </w:rPr>
            </w:pPr>
            <w:r w:rsidRPr="00315A35">
              <w:rPr>
                <w:rFonts w:ascii="Arial" w:eastAsia="Times New Roman" w:hAnsi="Arial" w:cs="Arial"/>
                <w:b/>
                <w:bCs/>
                <w:sz w:val="24"/>
                <w:szCs w:val="24"/>
                <w:lang w:eastAsia="ru-RU"/>
              </w:rPr>
              <w:t>В том числе практических и лабораторных занятий</w:t>
            </w:r>
          </w:p>
        </w:tc>
        <w:tc>
          <w:tcPr>
            <w:tcW w:w="601" w:type="pct"/>
            <w:vAlign w:val="center"/>
          </w:tcPr>
          <w:p w:rsidR="00A40A0B" w:rsidRPr="00315A35" w:rsidRDefault="00A40A0B" w:rsidP="00A40A0B">
            <w:pPr>
              <w:spacing w:after="0"/>
              <w:rPr>
                <w:rFonts w:ascii="Arial" w:eastAsia="Times New Roman" w:hAnsi="Arial" w:cs="Arial"/>
                <w:b/>
                <w:bCs/>
                <w:sz w:val="24"/>
                <w:szCs w:val="24"/>
                <w:lang w:eastAsia="ru-RU"/>
              </w:rPr>
            </w:pP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A40A0B" w:rsidRDefault="00A40A0B" w:rsidP="005E6049">
            <w:pPr>
              <w:spacing w:after="0"/>
              <w:rPr>
                <w:rFonts w:ascii="Arial" w:eastAsia="Times New Roman" w:hAnsi="Arial" w:cs="Arial"/>
                <w:b/>
                <w:sz w:val="24"/>
                <w:szCs w:val="24"/>
                <w:lang w:eastAsia="ru-RU"/>
              </w:rPr>
            </w:pPr>
            <w:r>
              <w:rPr>
                <w:rFonts w:ascii="Arial" w:eastAsia="Times New Roman" w:hAnsi="Arial" w:cs="Arial"/>
                <w:b/>
                <w:sz w:val="24"/>
                <w:szCs w:val="24"/>
                <w:lang w:eastAsia="ru-RU"/>
              </w:rPr>
              <w:t>Практическое занятие 5</w:t>
            </w:r>
            <w:r w:rsidRPr="00A40A0B">
              <w:rPr>
                <w:rFonts w:ascii="Arial" w:eastAsia="Times New Roman" w:hAnsi="Arial" w:cs="Arial"/>
                <w:b/>
                <w:sz w:val="24"/>
                <w:szCs w:val="24"/>
                <w:lang w:eastAsia="ru-RU"/>
              </w:rPr>
              <w:t xml:space="preserve">. </w:t>
            </w:r>
          </w:p>
          <w:p w:rsidR="00A40A0B" w:rsidRPr="00315A35" w:rsidRDefault="00A40A0B" w:rsidP="005E6049">
            <w:pPr>
              <w:spacing w:after="0"/>
              <w:rPr>
                <w:rFonts w:ascii="Arial" w:eastAsia="Times New Roman" w:hAnsi="Arial" w:cs="Arial"/>
                <w:sz w:val="24"/>
                <w:szCs w:val="24"/>
                <w:lang w:eastAsia="ru-RU"/>
              </w:rPr>
            </w:pPr>
            <w:r w:rsidRPr="00315A35">
              <w:rPr>
                <w:rFonts w:ascii="Arial" w:eastAsia="Times New Roman" w:hAnsi="Arial" w:cs="Arial"/>
                <w:sz w:val="24"/>
                <w:szCs w:val="24"/>
                <w:lang w:eastAsia="ru-RU"/>
              </w:rPr>
              <w:t>Изучение свойств твердых и жидких диэлектриков</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247B57">
        <w:trPr>
          <w:trHeight w:val="645"/>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A40A0B" w:rsidRDefault="00A40A0B" w:rsidP="005E6049">
            <w:pPr>
              <w:spacing w:after="0"/>
              <w:rPr>
                <w:rFonts w:ascii="Arial" w:eastAsia="Times New Roman" w:hAnsi="Arial" w:cs="Arial"/>
                <w:b/>
                <w:sz w:val="24"/>
                <w:szCs w:val="24"/>
                <w:lang w:eastAsia="ru-RU"/>
              </w:rPr>
            </w:pPr>
            <w:r>
              <w:rPr>
                <w:rFonts w:ascii="Arial" w:eastAsia="Times New Roman" w:hAnsi="Arial" w:cs="Arial"/>
                <w:b/>
                <w:sz w:val="24"/>
                <w:szCs w:val="24"/>
                <w:lang w:eastAsia="ru-RU"/>
              </w:rPr>
              <w:t>Практическое занятие 6</w:t>
            </w:r>
            <w:r w:rsidRPr="00A40A0B">
              <w:rPr>
                <w:rFonts w:ascii="Arial" w:eastAsia="Times New Roman" w:hAnsi="Arial" w:cs="Arial"/>
                <w:b/>
                <w:sz w:val="24"/>
                <w:szCs w:val="24"/>
                <w:lang w:eastAsia="ru-RU"/>
              </w:rPr>
              <w:t xml:space="preserve">. </w:t>
            </w:r>
          </w:p>
          <w:p w:rsidR="00A40A0B" w:rsidRPr="00315A35" w:rsidRDefault="00A40A0B" w:rsidP="005E6049">
            <w:pPr>
              <w:spacing w:after="0"/>
              <w:rPr>
                <w:rFonts w:ascii="Arial" w:eastAsia="Times New Roman" w:hAnsi="Arial" w:cs="Arial"/>
                <w:sz w:val="24"/>
                <w:szCs w:val="24"/>
                <w:lang w:eastAsia="ru-RU"/>
              </w:rPr>
            </w:pPr>
            <w:r w:rsidRPr="00315A35">
              <w:rPr>
                <w:rFonts w:ascii="Arial" w:eastAsia="Times New Roman" w:hAnsi="Arial" w:cs="Arial"/>
                <w:sz w:val="24"/>
                <w:szCs w:val="24"/>
                <w:lang w:eastAsia="ru-RU"/>
              </w:rPr>
              <w:t>Изучение свойств проводниковых и полупроводниковых материалов</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901" w:type="pct"/>
            <w:vMerge w:val="restar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 xml:space="preserve">Тема 3.2. </w:t>
            </w:r>
            <w:r w:rsidRPr="00315A35">
              <w:rPr>
                <w:rFonts w:ascii="Arial" w:eastAsia="Times New Roman" w:hAnsi="Arial" w:cs="Arial"/>
                <w:bCs/>
                <w:sz w:val="24"/>
                <w:szCs w:val="24"/>
                <w:lang w:eastAsia="ru-RU"/>
              </w:rPr>
              <w:lastRenderedPageBreak/>
              <w:t>Электромонтажные материалы и изделия</w:t>
            </w:r>
          </w:p>
        </w:tc>
        <w:tc>
          <w:tcPr>
            <w:tcW w:w="2758" w:type="pct"/>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lastRenderedPageBreak/>
              <w:t xml:space="preserve">Содержание учебного материала </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val="restart"/>
          </w:tcPr>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 xml:space="preserve">ОК 01, ОК 02, </w:t>
            </w:r>
          </w:p>
          <w:p w:rsidR="00A40A0B" w:rsidRPr="00315A35"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lastRenderedPageBreak/>
              <w:t xml:space="preserve">ПК 2.1, ПК 2.2, </w:t>
            </w:r>
          </w:p>
          <w:p w:rsidR="00A40A0B" w:rsidRDefault="00A40A0B" w:rsidP="005E6049">
            <w:pPr>
              <w:spacing w:after="0"/>
              <w:jc w:val="center"/>
              <w:rPr>
                <w:rFonts w:ascii="Arial" w:eastAsia="Times New Roman" w:hAnsi="Arial" w:cs="Arial"/>
                <w:sz w:val="24"/>
                <w:szCs w:val="24"/>
                <w:lang w:eastAsia="ru-RU"/>
              </w:rPr>
            </w:pPr>
            <w:r w:rsidRPr="00315A35">
              <w:rPr>
                <w:rFonts w:ascii="Arial" w:eastAsia="Times New Roman" w:hAnsi="Arial" w:cs="Arial"/>
                <w:sz w:val="24"/>
                <w:szCs w:val="24"/>
                <w:lang w:eastAsia="ru-RU"/>
              </w:rPr>
              <w:t>ПК 3.1, ПК 3.2</w:t>
            </w:r>
          </w:p>
          <w:p w:rsidR="00062FDE" w:rsidRPr="00315A35" w:rsidRDefault="00062FDE" w:rsidP="005E6049">
            <w:pPr>
              <w:spacing w:after="0"/>
              <w:jc w:val="center"/>
              <w:rPr>
                <w:rFonts w:ascii="Arial" w:eastAsia="Times New Roman" w:hAnsi="Arial" w:cs="Arial"/>
                <w:b/>
                <w:bCs/>
                <w:sz w:val="24"/>
                <w:szCs w:val="24"/>
                <w:lang w:eastAsia="ru-RU"/>
              </w:rPr>
            </w:pPr>
            <w:r>
              <w:rPr>
                <w:rFonts w:ascii="Arial" w:eastAsia="Times New Roman" w:hAnsi="Arial" w:cs="Arial"/>
                <w:sz w:val="24"/>
                <w:szCs w:val="24"/>
                <w:lang w:eastAsia="ru-RU"/>
              </w:rPr>
              <w:t>ЛР 1-ЛР 17</w:t>
            </w:r>
          </w:p>
        </w:tc>
      </w:tr>
      <w:tr w:rsidR="00A40A0B" w:rsidRPr="00315A35" w:rsidTr="00575405">
        <w:trPr>
          <w:trHeight w:val="20"/>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315A35" w:rsidRDefault="00A40A0B" w:rsidP="00E8101C">
            <w:pPr>
              <w:spacing w:after="0"/>
              <w:rPr>
                <w:rFonts w:ascii="Arial" w:eastAsia="Times New Roman" w:hAnsi="Arial" w:cs="Arial"/>
                <w:b/>
                <w:sz w:val="24"/>
                <w:szCs w:val="24"/>
                <w:lang w:eastAsia="ru-RU"/>
              </w:rPr>
            </w:pPr>
            <w:r w:rsidRPr="00315A35">
              <w:rPr>
                <w:rFonts w:ascii="Arial" w:eastAsia="Times New Roman" w:hAnsi="Arial" w:cs="Arial"/>
                <w:b/>
                <w:bCs/>
                <w:sz w:val="24"/>
                <w:szCs w:val="24"/>
                <w:lang w:eastAsia="ru-RU"/>
              </w:rPr>
              <w:t>В том числе практических и лабораторных занятий</w:t>
            </w:r>
          </w:p>
        </w:tc>
        <w:tc>
          <w:tcPr>
            <w:tcW w:w="601" w:type="pct"/>
            <w:vAlign w:val="center"/>
          </w:tcPr>
          <w:p w:rsidR="00A40A0B" w:rsidRPr="00315A35" w:rsidRDefault="00A40A0B" w:rsidP="005E6049">
            <w:pPr>
              <w:spacing w:after="0"/>
              <w:jc w:val="center"/>
              <w:rPr>
                <w:rFonts w:ascii="Arial" w:eastAsia="Times New Roman" w:hAnsi="Arial" w:cs="Arial"/>
                <w:b/>
                <w:bCs/>
                <w:sz w:val="24"/>
                <w:szCs w:val="24"/>
                <w:lang w:eastAsia="ru-RU"/>
              </w:rPr>
            </w:pPr>
          </w:p>
        </w:tc>
        <w:tc>
          <w:tcPr>
            <w:tcW w:w="740" w:type="pct"/>
            <w:vMerge/>
          </w:tcPr>
          <w:p w:rsidR="00A40A0B" w:rsidRPr="00315A35" w:rsidRDefault="00A40A0B" w:rsidP="005E6049">
            <w:pPr>
              <w:spacing w:after="0"/>
              <w:jc w:val="center"/>
              <w:rPr>
                <w:rFonts w:ascii="Arial" w:eastAsia="Times New Roman" w:hAnsi="Arial" w:cs="Arial"/>
                <w:sz w:val="24"/>
                <w:szCs w:val="24"/>
                <w:lang w:eastAsia="ru-RU"/>
              </w:rPr>
            </w:pPr>
          </w:p>
        </w:tc>
      </w:tr>
      <w:tr w:rsidR="00A40A0B" w:rsidRPr="00315A35" w:rsidTr="00B81A1F">
        <w:trPr>
          <w:trHeight w:val="1269"/>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A40A0B" w:rsidRDefault="00A40A0B" w:rsidP="005E6049">
            <w:pPr>
              <w:spacing w:after="0"/>
              <w:rPr>
                <w:rFonts w:ascii="Arial" w:eastAsia="Times New Roman" w:hAnsi="Arial" w:cs="Arial"/>
                <w:b/>
                <w:bCs/>
                <w:sz w:val="24"/>
                <w:szCs w:val="24"/>
                <w:lang w:eastAsia="ru-RU"/>
              </w:rPr>
            </w:pPr>
            <w:r w:rsidRPr="00A40A0B">
              <w:rPr>
                <w:rFonts w:ascii="Arial" w:eastAsia="Times New Roman" w:hAnsi="Arial" w:cs="Arial"/>
                <w:b/>
                <w:bCs/>
                <w:sz w:val="24"/>
                <w:szCs w:val="24"/>
                <w:lang w:eastAsia="ru-RU"/>
              </w:rPr>
              <w:t xml:space="preserve">Практическое занятие </w:t>
            </w:r>
            <w:r>
              <w:rPr>
                <w:rFonts w:ascii="Arial" w:eastAsia="Times New Roman" w:hAnsi="Arial" w:cs="Arial"/>
                <w:b/>
                <w:bCs/>
                <w:sz w:val="24"/>
                <w:szCs w:val="24"/>
                <w:lang w:eastAsia="ru-RU"/>
              </w:rPr>
              <w:t xml:space="preserve">7. </w:t>
            </w:r>
          </w:p>
          <w:p w:rsidR="00A40A0B" w:rsidRPr="00315A35" w:rsidRDefault="00A40A0B" w:rsidP="005E6049">
            <w:pPr>
              <w:spacing w:after="0"/>
              <w:rPr>
                <w:rFonts w:ascii="Arial" w:eastAsia="Times New Roman" w:hAnsi="Arial" w:cs="Arial"/>
                <w:bCs/>
                <w:sz w:val="24"/>
                <w:szCs w:val="24"/>
                <w:lang w:eastAsia="ru-RU"/>
              </w:rPr>
            </w:pPr>
            <w:r w:rsidRPr="00315A35">
              <w:rPr>
                <w:rFonts w:ascii="Arial" w:eastAsia="Times New Roman" w:hAnsi="Arial" w:cs="Arial"/>
                <w:bCs/>
                <w:sz w:val="24"/>
                <w:szCs w:val="24"/>
                <w:lang w:eastAsia="ru-RU"/>
              </w:rPr>
              <w:t>Пайка; припои; состав припоев. Флюсы; требования, предъявляемые к флюсам; состав флюсов. Наименование, маркировка, свойства обрабатываемого материала</w:t>
            </w:r>
            <w:r w:rsidRPr="00315A35">
              <w:rPr>
                <w:rFonts w:ascii="Arial" w:eastAsia="Times New Roman" w:hAnsi="Arial" w:cs="Arial"/>
                <w:b/>
                <w:bCs/>
                <w:sz w:val="24"/>
                <w:szCs w:val="24"/>
                <w:lang w:eastAsia="ru-RU"/>
              </w:rPr>
              <w:t>.</w:t>
            </w:r>
          </w:p>
        </w:tc>
        <w:tc>
          <w:tcPr>
            <w:tcW w:w="601" w:type="pct"/>
            <w:vAlign w:val="center"/>
          </w:tcPr>
          <w:p w:rsidR="00A40A0B" w:rsidRPr="00315A35" w:rsidRDefault="00A40A0B" w:rsidP="005E6049">
            <w:pPr>
              <w:spacing w:after="0"/>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DF6406">
        <w:trPr>
          <w:trHeight w:val="645"/>
        </w:trPr>
        <w:tc>
          <w:tcPr>
            <w:tcW w:w="901" w:type="pct"/>
            <w:vMerge/>
          </w:tcPr>
          <w:p w:rsidR="00A40A0B" w:rsidRPr="00315A35" w:rsidRDefault="00A40A0B" w:rsidP="005E6049">
            <w:pPr>
              <w:spacing w:after="0"/>
              <w:rPr>
                <w:rFonts w:ascii="Arial" w:eastAsia="Times New Roman" w:hAnsi="Arial" w:cs="Arial"/>
                <w:b/>
                <w:bCs/>
                <w:sz w:val="24"/>
                <w:szCs w:val="24"/>
                <w:lang w:eastAsia="ru-RU"/>
              </w:rPr>
            </w:pPr>
          </w:p>
        </w:tc>
        <w:tc>
          <w:tcPr>
            <w:tcW w:w="2758" w:type="pct"/>
          </w:tcPr>
          <w:p w:rsidR="00A40A0B" w:rsidRPr="00A40A0B" w:rsidRDefault="00A40A0B" w:rsidP="005E6049">
            <w:pPr>
              <w:spacing w:after="0"/>
              <w:rPr>
                <w:rFonts w:ascii="Arial" w:eastAsia="Times New Roman" w:hAnsi="Arial" w:cs="Arial"/>
                <w:b/>
                <w:sz w:val="24"/>
                <w:szCs w:val="24"/>
                <w:lang w:eastAsia="ru-RU"/>
              </w:rPr>
            </w:pPr>
            <w:r>
              <w:rPr>
                <w:rFonts w:ascii="Arial" w:eastAsia="Times New Roman" w:hAnsi="Arial" w:cs="Arial"/>
                <w:b/>
                <w:sz w:val="24"/>
                <w:szCs w:val="24"/>
                <w:lang w:eastAsia="ru-RU"/>
              </w:rPr>
              <w:t>Практическое занятие 8</w:t>
            </w:r>
            <w:r w:rsidRPr="00A40A0B">
              <w:rPr>
                <w:rFonts w:ascii="Arial" w:eastAsia="Times New Roman" w:hAnsi="Arial" w:cs="Arial"/>
                <w:b/>
                <w:sz w:val="24"/>
                <w:szCs w:val="24"/>
                <w:lang w:eastAsia="ru-RU"/>
              </w:rPr>
              <w:t xml:space="preserve">. </w:t>
            </w:r>
          </w:p>
          <w:p w:rsidR="00A40A0B" w:rsidRPr="00315A35" w:rsidRDefault="00A40A0B" w:rsidP="005E6049">
            <w:pPr>
              <w:spacing w:after="0"/>
              <w:rPr>
                <w:rFonts w:ascii="Arial" w:eastAsia="Times New Roman" w:hAnsi="Arial" w:cs="Arial"/>
                <w:sz w:val="24"/>
                <w:szCs w:val="24"/>
                <w:lang w:eastAsia="ru-RU"/>
              </w:rPr>
            </w:pPr>
            <w:r w:rsidRPr="00315A35">
              <w:rPr>
                <w:rFonts w:ascii="Arial" w:eastAsia="Times New Roman" w:hAnsi="Arial" w:cs="Arial"/>
                <w:sz w:val="24"/>
                <w:szCs w:val="24"/>
                <w:lang w:eastAsia="ru-RU"/>
              </w:rPr>
              <w:t>Изучение характеристик различных типов кабелей</w:t>
            </w:r>
          </w:p>
        </w:tc>
        <w:tc>
          <w:tcPr>
            <w:tcW w:w="601" w:type="pct"/>
            <w:vAlign w:val="center"/>
          </w:tcPr>
          <w:p w:rsidR="00A40A0B" w:rsidRPr="00315A35" w:rsidRDefault="001B7286" w:rsidP="005E6049">
            <w:pPr>
              <w:spacing w:after="0"/>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40" w:type="pct"/>
            <w:vMerge/>
          </w:tcPr>
          <w:p w:rsidR="00A40A0B" w:rsidRPr="00315A35" w:rsidRDefault="00A40A0B" w:rsidP="005E6049">
            <w:pPr>
              <w:spacing w:after="0"/>
              <w:jc w:val="center"/>
              <w:rPr>
                <w:rFonts w:ascii="Arial" w:eastAsia="Times New Roman" w:hAnsi="Arial" w:cs="Arial"/>
                <w:b/>
                <w:bCs/>
                <w:sz w:val="24"/>
                <w:szCs w:val="24"/>
                <w:lang w:eastAsia="ru-RU"/>
              </w:rPr>
            </w:pPr>
          </w:p>
        </w:tc>
      </w:tr>
      <w:tr w:rsidR="00A40A0B" w:rsidRPr="00315A35" w:rsidTr="00575405">
        <w:trPr>
          <w:trHeight w:val="20"/>
        </w:trPr>
        <w:tc>
          <w:tcPr>
            <w:tcW w:w="3659" w:type="pct"/>
            <w:gridSpan w:val="2"/>
          </w:tcPr>
          <w:p w:rsidR="00A40A0B" w:rsidRPr="00315A35" w:rsidRDefault="00A40A0B" w:rsidP="005E6049">
            <w:pPr>
              <w:suppressAutoHyphens/>
              <w:spacing w:after="0"/>
              <w:rPr>
                <w:rFonts w:ascii="Arial" w:eastAsia="Times New Roman" w:hAnsi="Arial" w:cs="Arial"/>
                <w:b/>
                <w:sz w:val="24"/>
                <w:szCs w:val="24"/>
                <w:lang w:eastAsia="ru-RU"/>
              </w:rPr>
            </w:pPr>
            <w:r w:rsidRPr="00315A35">
              <w:rPr>
                <w:rFonts w:ascii="Arial" w:eastAsia="Times New Roman" w:hAnsi="Arial" w:cs="Arial"/>
                <w:b/>
                <w:sz w:val="24"/>
                <w:szCs w:val="24"/>
                <w:lang w:eastAsia="ru-RU"/>
              </w:rPr>
              <w:t>Промежуточная аттестация</w:t>
            </w:r>
          </w:p>
        </w:tc>
        <w:tc>
          <w:tcPr>
            <w:tcW w:w="601" w:type="pct"/>
            <w:vAlign w:val="center"/>
          </w:tcPr>
          <w:p w:rsidR="00A40A0B" w:rsidRPr="00315A35" w:rsidRDefault="00A40A0B" w:rsidP="005E6049">
            <w:pPr>
              <w:spacing w:after="0"/>
              <w:jc w:val="center"/>
              <w:rPr>
                <w:rFonts w:ascii="Arial" w:eastAsia="Times New Roman" w:hAnsi="Arial" w:cs="Arial"/>
                <w:b/>
                <w:i/>
                <w:sz w:val="24"/>
                <w:szCs w:val="24"/>
                <w:lang w:eastAsia="ru-RU"/>
              </w:rPr>
            </w:pPr>
            <w:r>
              <w:rPr>
                <w:rFonts w:ascii="Arial" w:eastAsia="Times New Roman" w:hAnsi="Arial" w:cs="Arial"/>
                <w:b/>
                <w:i/>
                <w:sz w:val="24"/>
                <w:szCs w:val="24"/>
                <w:lang w:eastAsia="ru-RU"/>
              </w:rPr>
              <w:t>2</w:t>
            </w:r>
          </w:p>
        </w:tc>
        <w:tc>
          <w:tcPr>
            <w:tcW w:w="740" w:type="pct"/>
          </w:tcPr>
          <w:p w:rsidR="00A40A0B" w:rsidRPr="00315A35" w:rsidRDefault="00A40A0B" w:rsidP="005E6049">
            <w:pPr>
              <w:spacing w:after="0"/>
              <w:rPr>
                <w:rFonts w:ascii="Arial" w:eastAsia="Times New Roman" w:hAnsi="Arial" w:cs="Arial"/>
                <w:b/>
                <w:i/>
                <w:sz w:val="24"/>
                <w:szCs w:val="24"/>
                <w:lang w:eastAsia="ru-RU"/>
              </w:rPr>
            </w:pPr>
          </w:p>
        </w:tc>
      </w:tr>
      <w:tr w:rsidR="00A40A0B" w:rsidRPr="00315A35" w:rsidTr="00575405">
        <w:trPr>
          <w:trHeight w:val="20"/>
        </w:trPr>
        <w:tc>
          <w:tcPr>
            <w:tcW w:w="3659" w:type="pct"/>
            <w:gridSpan w:val="2"/>
          </w:tcPr>
          <w:p w:rsidR="00A40A0B" w:rsidRPr="00315A35" w:rsidRDefault="00A40A0B" w:rsidP="005E6049">
            <w:pPr>
              <w:spacing w:after="0"/>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Всего:</w:t>
            </w:r>
          </w:p>
        </w:tc>
        <w:tc>
          <w:tcPr>
            <w:tcW w:w="601" w:type="pct"/>
            <w:vAlign w:val="center"/>
          </w:tcPr>
          <w:p w:rsidR="00A40A0B" w:rsidRPr="00315A35" w:rsidRDefault="00197960" w:rsidP="005E6049">
            <w:pPr>
              <w:spacing w:after="0"/>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34</w:t>
            </w:r>
          </w:p>
        </w:tc>
        <w:tc>
          <w:tcPr>
            <w:tcW w:w="740" w:type="pct"/>
          </w:tcPr>
          <w:p w:rsidR="00A40A0B" w:rsidRPr="00315A35" w:rsidRDefault="00A40A0B" w:rsidP="005E6049">
            <w:pPr>
              <w:spacing w:after="0"/>
              <w:rPr>
                <w:rFonts w:ascii="Arial" w:eastAsia="Times New Roman" w:hAnsi="Arial" w:cs="Arial"/>
                <w:b/>
                <w:bCs/>
                <w:i/>
                <w:sz w:val="24"/>
                <w:szCs w:val="24"/>
                <w:lang w:eastAsia="ru-RU"/>
              </w:rPr>
            </w:pPr>
          </w:p>
        </w:tc>
      </w:tr>
    </w:tbl>
    <w:p w:rsidR="005E6049" w:rsidRPr="00315A35" w:rsidRDefault="005E6049" w:rsidP="001B7286">
      <w:pPr>
        <w:rPr>
          <w:rFonts w:ascii="Arial" w:eastAsia="Times New Roman" w:hAnsi="Arial" w:cs="Arial"/>
          <w:i/>
          <w:sz w:val="24"/>
          <w:szCs w:val="24"/>
          <w:lang w:eastAsia="ru-RU"/>
        </w:rPr>
        <w:sectPr w:rsidR="005E6049" w:rsidRPr="00315A35" w:rsidSect="00AB3D08">
          <w:pgSz w:w="16840" w:h="11907" w:orient="landscape"/>
          <w:pgMar w:top="851" w:right="1134" w:bottom="851" w:left="992" w:header="709" w:footer="709" w:gutter="0"/>
          <w:cols w:space="720"/>
        </w:sectPr>
      </w:pPr>
    </w:p>
    <w:p w:rsidR="005E6049" w:rsidRPr="00315A35" w:rsidRDefault="005E6049" w:rsidP="005E6049">
      <w:pPr>
        <w:ind w:left="1353"/>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lastRenderedPageBreak/>
        <w:t>3. УСЛОВИЯ РЕАЛИЗАЦИИ УЧЕБНОЙ ДИСЦИПЛИНЫ</w:t>
      </w:r>
    </w:p>
    <w:p w:rsidR="005E6049" w:rsidRPr="00315A35" w:rsidRDefault="005E6049" w:rsidP="005E6049">
      <w:pPr>
        <w:suppressAutoHyphens/>
        <w:spacing w:after="0"/>
        <w:ind w:firstLine="709"/>
        <w:jc w:val="both"/>
        <w:rPr>
          <w:rFonts w:ascii="Arial" w:eastAsia="Times New Roman" w:hAnsi="Arial" w:cs="Arial"/>
          <w:bCs/>
          <w:sz w:val="24"/>
          <w:szCs w:val="24"/>
          <w:lang w:eastAsia="ru-RU"/>
        </w:rPr>
      </w:pPr>
      <w:r w:rsidRPr="00315A35">
        <w:rPr>
          <w:rFonts w:ascii="Arial" w:eastAsia="Times New Roman" w:hAnsi="Arial" w:cs="Arial"/>
          <w:bCs/>
          <w:sz w:val="24"/>
          <w:szCs w:val="24"/>
          <w:lang w:eastAsia="ru-RU"/>
        </w:rPr>
        <w:t>3.1. Для реализации программы учебной дисциплины должны быть предусмотрены следующие специальные помещения:</w:t>
      </w:r>
    </w:p>
    <w:p w:rsidR="005E6049" w:rsidRPr="00315A35" w:rsidRDefault="005E6049" w:rsidP="005E6049">
      <w:pPr>
        <w:suppressAutoHyphens/>
        <w:autoSpaceDE w:val="0"/>
        <w:autoSpaceDN w:val="0"/>
        <w:adjustRightInd w:val="0"/>
        <w:spacing w:after="0"/>
        <w:ind w:firstLine="709"/>
        <w:jc w:val="both"/>
        <w:rPr>
          <w:rFonts w:ascii="Arial" w:eastAsia="Calibri" w:hAnsi="Arial" w:cs="Arial"/>
          <w:sz w:val="24"/>
          <w:szCs w:val="24"/>
        </w:rPr>
      </w:pPr>
      <w:r w:rsidRPr="00315A35">
        <w:rPr>
          <w:rFonts w:ascii="Arial" w:eastAsia="Times New Roman" w:hAnsi="Arial" w:cs="Arial"/>
          <w:bCs/>
          <w:sz w:val="24"/>
          <w:szCs w:val="24"/>
          <w:lang w:eastAsia="ru-RU"/>
        </w:rPr>
        <w:t>Кабинет</w:t>
      </w:r>
      <w:r w:rsidRPr="00315A35">
        <w:rPr>
          <w:rFonts w:ascii="Arial" w:eastAsia="Times New Roman" w:hAnsi="Arial" w:cs="Arial"/>
          <w:bCs/>
          <w:i/>
          <w:sz w:val="24"/>
          <w:szCs w:val="24"/>
          <w:lang w:eastAsia="ru-RU"/>
        </w:rPr>
        <w:t xml:space="preserve"> </w:t>
      </w:r>
      <w:r w:rsidRPr="00315A35">
        <w:rPr>
          <w:rFonts w:ascii="Arial" w:eastAsia="Times New Roman" w:hAnsi="Arial" w:cs="Arial"/>
          <w:bCs/>
          <w:sz w:val="24"/>
          <w:szCs w:val="24"/>
          <w:lang w:eastAsia="ru-RU"/>
        </w:rPr>
        <w:t>о</w:t>
      </w:r>
      <w:r w:rsidRPr="00315A35">
        <w:rPr>
          <w:rFonts w:ascii="Arial" w:eastAsia="Times New Roman" w:hAnsi="Arial" w:cs="Arial"/>
          <w:sz w:val="24"/>
          <w:szCs w:val="24"/>
          <w:lang w:eastAsia="ru-RU"/>
        </w:rPr>
        <w:t>снов материаловедения</w:t>
      </w:r>
      <w:r w:rsidRPr="00315A35">
        <w:rPr>
          <w:rFonts w:ascii="Arial" w:eastAsia="Calibri" w:hAnsi="Arial" w:cs="Arial"/>
          <w:sz w:val="24"/>
          <w:szCs w:val="24"/>
        </w:rPr>
        <w:t>, оснащенный о</w:t>
      </w:r>
      <w:r w:rsidRPr="00315A35">
        <w:rPr>
          <w:rFonts w:ascii="Arial" w:eastAsia="Calibri" w:hAnsi="Arial" w:cs="Arial"/>
          <w:bCs/>
          <w:sz w:val="24"/>
          <w:szCs w:val="24"/>
        </w:rPr>
        <w:t xml:space="preserve">борудованием и </w:t>
      </w:r>
      <w:r w:rsidRPr="00315A35">
        <w:rPr>
          <w:rFonts w:ascii="Arial" w:eastAsia="Calibri" w:hAnsi="Arial" w:cs="Arial"/>
          <w:sz w:val="24"/>
          <w:szCs w:val="24"/>
        </w:rPr>
        <w:t>т</w:t>
      </w:r>
      <w:r w:rsidRPr="00315A35">
        <w:rPr>
          <w:rFonts w:ascii="Arial" w:eastAsia="Calibri" w:hAnsi="Arial" w:cs="Arial"/>
          <w:bCs/>
          <w:sz w:val="24"/>
          <w:szCs w:val="24"/>
        </w:rPr>
        <w:t>ехническими средствами обучения:</w:t>
      </w:r>
    </w:p>
    <w:p w:rsidR="005E6049" w:rsidRPr="00315A35" w:rsidRDefault="005E6049" w:rsidP="005E6049">
      <w:pPr>
        <w:spacing w:after="0"/>
        <w:rPr>
          <w:rFonts w:ascii="Arial" w:eastAsia="Times New Roman" w:hAnsi="Arial" w:cs="Arial"/>
          <w:bCs/>
          <w:i/>
          <w:sz w:val="24"/>
          <w:szCs w:val="24"/>
          <w:lang w:eastAsia="ru-RU"/>
        </w:rPr>
      </w:pPr>
      <w:r w:rsidRPr="00315A35">
        <w:rPr>
          <w:rFonts w:ascii="Arial" w:eastAsia="Times New Roman" w:hAnsi="Arial" w:cs="Arial"/>
          <w:bCs/>
          <w:sz w:val="24"/>
          <w:szCs w:val="24"/>
          <w:lang w:eastAsia="ru-RU"/>
        </w:rPr>
        <w:t>- компьютер с лицензионным программным обеспечением и мультимедиа проектор</w:t>
      </w:r>
      <w:r w:rsidRPr="00315A35">
        <w:rPr>
          <w:rFonts w:ascii="Arial" w:eastAsia="Times New Roman" w:hAnsi="Arial" w:cs="Arial"/>
          <w:bCs/>
          <w:i/>
          <w:sz w:val="24"/>
          <w:szCs w:val="24"/>
          <w:lang w:eastAsia="ru-RU"/>
        </w:rPr>
        <w:t>;</w:t>
      </w: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sz w:val="24"/>
          <w:szCs w:val="24"/>
          <w:lang w:eastAsia="ru-RU"/>
        </w:rPr>
      </w:pPr>
      <w:r w:rsidRPr="00315A35">
        <w:rPr>
          <w:rFonts w:ascii="Arial" w:eastAsia="Times New Roman" w:hAnsi="Arial" w:cs="Arial"/>
          <w:bCs/>
          <w:sz w:val="24"/>
          <w:szCs w:val="24"/>
          <w:lang w:eastAsia="ru-RU"/>
        </w:rPr>
        <w:t>- посадочные места по количеству обучающихся;</w:t>
      </w: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sz w:val="24"/>
          <w:szCs w:val="24"/>
          <w:lang w:eastAsia="ru-RU"/>
        </w:rPr>
      </w:pPr>
      <w:r w:rsidRPr="00315A35">
        <w:rPr>
          <w:rFonts w:ascii="Arial" w:eastAsia="Times New Roman" w:hAnsi="Arial" w:cs="Arial"/>
          <w:bCs/>
          <w:sz w:val="24"/>
          <w:szCs w:val="24"/>
          <w:lang w:eastAsia="ru-RU"/>
        </w:rPr>
        <w:t>- рабочее место преподавателя;</w:t>
      </w: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sz w:val="24"/>
          <w:szCs w:val="24"/>
          <w:lang w:eastAsia="ru-RU"/>
        </w:rPr>
      </w:pPr>
      <w:r w:rsidRPr="00315A35">
        <w:rPr>
          <w:rFonts w:ascii="Arial" w:eastAsia="Times New Roman" w:hAnsi="Arial" w:cs="Arial"/>
          <w:bCs/>
          <w:sz w:val="24"/>
          <w:szCs w:val="24"/>
          <w:lang w:eastAsia="ru-RU"/>
        </w:rPr>
        <w:t>- комплект учебно-наглядных пособий «Материаловедение»;</w:t>
      </w: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sz w:val="24"/>
          <w:szCs w:val="24"/>
          <w:lang w:eastAsia="ru-RU"/>
        </w:rPr>
      </w:pPr>
      <w:r w:rsidRPr="00315A35">
        <w:rPr>
          <w:rFonts w:ascii="Arial" w:eastAsia="Times New Roman" w:hAnsi="Arial" w:cs="Arial"/>
          <w:bCs/>
          <w:sz w:val="24"/>
          <w:szCs w:val="24"/>
          <w:lang w:eastAsia="ru-RU"/>
        </w:rPr>
        <w:t>- объемные модели металлической кристаллической решетки;</w:t>
      </w: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sz w:val="24"/>
          <w:szCs w:val="24"/>
          <w:lang w:eastAsia="ru-RU"/>
        </w:rPr>
      </w:pPr>
      <w:r w:rsidRPr="00315A35">
        <w:rPr>
          <w:rFonts w:ascii="Arial" w:eastAsia="Times New Roman" w:hAnsi="Arial" w:cs="Arial"/>
          <w:bCs/>
          <w:sz w:val="24"/>
          <w:szCs w:val="24"/>
          <w:lang w:eastAsia="ru-RU"/>
        </w:rPr>
        <w:t>- образцы металлов (стали, чугуна, цветных металлов и сплавов);</w:t>
      </w:r>
    </w:p>
    <w:p w:rsidR="005E6049" w:rsidRPr="00315A35" w:rsidRDefault="005E6049" w:rsidP="005E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sz w:val="24"/>
          <w:szCs w:val="24"/>
          <w:lang w:eastAsia="ru-RU"/>
        </w:rPr>
      </w:pPr>
      <w:r w:rsidRPr="00315A35">
        <w:rPr>
          <w:rFonts w:ascii="Arial" w:eastAsia="Times New Roman" w:hAnsi="Arial" w:cs="Arial"/>
          <w:bCs/>
          <w:sz w:val="24"/>
          <w:szCs w:val="24"/>
          <w:lang w:eastAsia="ru-RU"/>
        </w:rPr>
        <w:t>- образцы неметаллических материалов;</w:t>
      </w:r>
    </w:p>
    <w:p w:rsidR="005E6049" w:rsidRPr="00315A35" w:rsidRDefault="005E6049" w:rsidP="005E6049">
      <w:pPr>
        <w:suppressAutoHyphens/>
        <w:spacing w:after="0"/>
        <w:jc w:val="both"/>
        <w:rPr>
          <w:rFonts w:ascii="Arial" w:eastAsia="Times New Roman" w:hAnsi="Arial" w:cs="Arial"/>
          <w:bCs/>
          <w:i/>
          <w:sz w:val="24"/>
          <w:szCs w:val="24"/>
          <w:lang w:eastAsia="ru-RU"/>
        </w:rPr>
      </w:pPr>
      <w:r w:rsidRPr="00315A35">
        <w:rPr>
          <w:rFonts w:ascii="Arial" w:eastAsia="Times New Roman" w:hAnsi="Arial" w:cs="Arial"/>
          <w:bCs/>
          <w:sz w:val="24"/>
          <w:szCs w:val="24"/>
          <w:lang w:eastAsia="ru-RU"/>
        </w:rPr>
        <w:t>- образцы смазочных материалов.</w:t>
      </w:r>
    </w:p>
    <w:p w:rsidR="005E6049" w:rsidRPr="00315A35" w:rsidRDefault="005E6049" w:rsidP="005E6049">
      <w:pPr>
        <w:suppressAutoHyphens/>
        <w:spacing w:after="0"/>
        <w:ind w:firstLine="709"/>
        <w:jc w:val="both"/>
        <w:rPr>
          <w:rFonts w:ascii="Arial" w:eastAsia="Times New Roman" w:hAnsi="Arial" w:cs="Arial"/>
          <w:bCs/>
          <w:sz w:val="24"/>
          <w:szCs w:val="24"/>
          <w:lang w:eastAsia="ru-RU"/>
        </w:rPr>
      </w:pPr>
    </w:p>
    <w:p w:rsidR="005E6049" w:rsidRPr="00315A35" w:rsidRDefault="005E6049" w:rsidP="005E6049">
      <w:pPr>
        <w:suppressAutoHyphens/>
        <w:spacing w:after="0"/>
        <w:ind w:firstLine="709"/>
        <w:jc w:val="both"/>
        <w:rPr>
          <w:rFonts w:ascii="Arial" w:eastAsia="Times New Roman" w:hAnsi="Arial" w:cs="Arial"/>
          <w:b/>
          <w:bCs/>
          <w:sz w:val="24"/>
          <w:szCs w:val="24"/>
          <w:lang w:eastAsia="ru-RU"/>
        </w:rPr>
      </w:pPr>
      <w:r w:rsidRPr="00315A35">
        <w:rPr>
          <w:rFonts w:ascii="Arial" w:eastAsia="Times New Roman" w:hAnsi="Arial" w:cs="Arial"/>
          <w:b/>
          <w:bCs/>
          <w:sz w:val="24"/>
          <w:szCs w:val="24"/>
          <w:lang w:eastAsia="ru-RU"/>
        </w:rPr>
        <w:t>3.2. Информационное обеспечение реализации программы</w:t>
      </w:r>
    </w:p>
    <w:p w:rsidR="005E6049" w:rsidRPr="00315A35" w:rsidRDefault="005E6049" w:rsidP="005E6049">
      <w:pPr>
        <w:suppressAutoHyphens/>
        <w:spacing w:after="0"/>
        <w:ind w:firstLine="709"/>
        <w:jc w:val="both"/>
        <w:rPr>
          <w:rFonts w:ascii="Arial" w:eastAsia="Times New Roman" w:hAnsi="Arial" w:cs="Arial"/>
          <w:bCs/>
          <w:sz w:val="24"/>
          <w:szCs w:val="24"/>
          <w:lang w:eastAsia="ru-RU"/>
        </w:rPr>
      </w:pPr>
      <w:r w:rsidRPr="00315A35">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315A35">
        <w:rPr>
          <w:rFonts w:ascii="Arial" w:eastAsia="Times New Roman" w:hAnsi="Arial" w:cs="Arial"/>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15A35">
        <w:rPr>
          <w:rFonts w:ascii="Arial" w:eastAsia="Times New Roman" w:hAnsi="Arial" w:cs="Arial"/>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E6049" w:rsidRPr="00315A35" w:rsidRDefault="005E6049" w:rsidP="005E6049">
      <w:pPr>
        <w:suppressAutoHyphens/>
        <w:spacing w:after="0"/>
        <w:ind w:firstLine="709"/>
        <w:jc w:val="both"/>
        <w:rPr>
          <w:rFonts w:ascii="Arial" w:eastAsia="Times New Roman" w:hAnsi="Arial" w:cs="Arial"/>
          <w:sz w:val="24"/>
          <w:szCs w:val="24"/>
          <w:lang w:eastAsia="ru-RU"/>
        </w:rPr>
      </w:pPr>
    </w:p>
    <w:p w:rsidR="005E6049" w:rsidRPr="00315A35" w:rsidRDefault="005E6049" w:rsidP="005E6049">
      <w:pPr>
        <w:suppressAutoHyphens/>
        <w:spacing w:after="0"/>
        <w:ind w:firstLine="709"/>
        <w:jc w:val="both"/>
        <w:rPr>
          <w:rFonts w:ascii="Arial" w:eastAsia="Times New Roman" w:hAnsi="Arial" w:cs="Arial"/>
          <w:b/>
          <w:sz w:val="24"/>
          <w:szCs w:val="24"/>
          <w:lang w:eastAsia="ru-RU"/>
        </w:rPr>
      </w:pPr>
      <w:r w:rsidRPr="00315A35">
        <w:rPr>
          <w:rFonts w:ascii="Arial" w:eastAsia="Times New Roman" w:hAnsi="Arial" w:cs="Arial"/>
          <w:b/>
          <w:sz w:val="24"/>
          <w:szCs w:val="24"/>
          <w:lang w:eastAsia="ru-RU"/>
        </w:rPr>
        <w:t>3.2.1. Основные печатные издания</w:t>
      </w:r>
    </w:p>
    <w:p w:rsidR="005E6049" w:rsidRPr="00315A35" w:rsidRDefault="005E6049" w:rsidP="005E6049">
      <w:pPr>
        <w:tabs>
          <w:tab w:val="left" w:pos="3516"/>
        </w:tabs>
        <w:spacing w:after="0"/>
        <w:ind w:firstLine="568"/>
        <w:jc w:val="both"/>
        <w:rPr>
          <w:rFonts w:ascii="Arial" w:eastAsia="Times New Roman" w:hAnsi="Arial" w:cs="Arial"/>
          <w:color w:val="000000"/>
          <w:sz w:val="24"/>
          <w:szCs w:val="24"/>
          <w:shd w:val="clear" w:color="auto" w:fill="FFFFFF"/>
          <w:lang w:eastAsia="ru-RU"/>
        </w:rPr>
      </w:pPr>
      <w:r w:rsidRPr="00315A35">
        <w:rPr>
          <w:rFonts w:ascii="Arial" w:eastAsia="Times New Roman" w:hAnsi="Arial" w:cs="Arial"/>
          <w:b/>
          <w:sz w:val="24"/>
          <w:szCs w:val="24"/>
          <w:lang w:eastAsia="ru-RU"/>
        </w:rPr>
        <w:t xml:space="preserve">1. </w:t>
      </w:r>
      <w:r w:rsidRPr="00315A35">
        <w:rPr>
          <w:rFonts w:ascii="Arial" w:eastAsia="Times New Roman" w:hAnsi="Arial" w:cs="Arial"/>
          <w:color w:val="000000"/>
          <w:sz w:val="24"/>
          <w:szCs w:val="24"/>
          <w:shd w:val="clear" w:color="auto" w:fill="FFFFFF"/>
          <w:lang w:eastAsia="ru-RU"/>
        </w:rPr>
        <w:t xml:space="preserve">Сапунов, С. В. Материаловедение : учебное пособие для </w:t>
      </w:r>
      <w:proofErr w:type="spellStart"/>
      <w:r w:rsidRPr="00315A35">
        <w:rPr>
          <w:rFonts w:ascii="Arial" w:eastAsia="Times New Roman" w:hAnsi="Arial" w:cs="Arial"/>
          <w:color w:val="000000"/>
          <w:sz w:val="24"/>
          <w:szCs w:val="24"/>
          <w:shd w:val="clear" w:color="auto" w:fill="FFFFFF"/>
          <w:lang w:eastAsia="ru-RU"/>
        </w:rPr>
        <w:t>спо</w:t>
      </w:r>
      <w:proofErr w:type="spellEnd"/>
      <w:r w:rsidRPr="00315A35">
        <w:rPr>
          <w:rFonts w:ascii="Arial" w:eastAsia="Times New Roman" w:hAnsi="Arial" w:cs="Arial"/>
          <w:color w:val="000000"/>
          <w:sz w:val="24"/>
          <w:szCs w:val="24"/>
          <w:shd w:val="clear" w:color="auto" w:fill="FFFFFF"/>
          <w:lang w:eastAsia="ru-RU"/>
        </w:rPr>
        <w:t xml:space="preserve"> / С. В. Сапунов. – Санкт-Петербург : Лань, 2020. – 208 с. – ISBN 978-5-8114-6368-8.</w:t>
      </w:r>
    </w:p>
    <w:p w:rsidR="005E6049" w:rsidRPr="00315A35" w:rsidRDefault="005E6049" w:rsidP="005E6049">
      <w:pPr>
        <w:spacing w:after="0"/>
        <w:ind w:firstLine="568"/>
        <w:jc w:val="both"/>
        <w:rPr>
          <w:rFonts w:ascii="Arial" w:eastAsia="Times New Roman" w:hAnsi="Arial" w:cs="Arial"/>
          <w:sz w:val="24"/>
          <w:szCs w:val="24"/>
          <w:lang w:eastAsia="ru-RU"/>
        </w:rPr>
      </w:pPr>
      <w:r w:rsidRPr="00315A35">
        <w:rPr>
          <w:rFonts w:ascii="Arial" w:eastAsia="Times New Roman" w:hAnsi="Arial" w:cs="Arial"/>
          <w:color w:val="000000"/>
          <w:sz w:val="24"/>
          <w:szCs w:val="24"/>
          <w:shd w:val="clear" w:color="auto" w:fill="FFFFFF"/>
          <w:lang w:eastAsia="ru-RU"/>
        </w:rPr>
        <w:t xml:space="preserve">2. Тимофеев, И. А. Электротехнические материалы и изделия : учебное пособие для </w:t>
      </w:r>
      <w:proofErr w:type="spellStart"/>
      <w:r w:rsidRPr="00315A35">
        <w:rPr>
          <w:rFonts w:ascii="Arial" w:eastAsia="Times New Roman" w:hAnsi="Arial" w:cs="Arial"/>
          <w:color w:val="000000"/>
          <w:sz w:val="24"/>
          <w:szCs w:val="24"/>
          <w:shd w:val="clear" w:color="auto" w:fill="FFFFFF"/>
          <w:lang w:eastAsia="ru-RU"/>
        </w:rPr>
        <w:t>спо</w:t>
      </w:r>
      <w:proofErr w:type="spellEnd"/>
      <w:r w:rsidRPr="00315A35">
        <w:rPr>
          <w:rFonts w:ascii="Arial" w:eastAsia="Times New Roman" w:hAnsi="Arial" w:cs="Arial"/>
          <w:color w:val="000000"/>
          <w:sz w:val="24"/>
          <w:szCs w:val="24"/>
          <w:shd w:val="clear" w:color="auto" w:fill="FFFFFF"/>
          <w:lang w:eastAsia="ru-RU"/>
        </w:rPr>
        <w:t xml:space="preserve"> / И. А. Тимофеев. – Санкт-Петербург : Лань, 2021. – 268 с. – ISBN 978-5-8114-6836-2</w:t>
      </w:r>
    </w:p>
    <w:p w:rsidR="005E6049" w:rsidRPr="00315A35" w:rsidRDefault="005E6049" w:rsidP="005E6049">
      <w:pPr>
        <w:ind w:firstLine="709"/>
        <w:contextualSpacing/>
        <w:jc w:val="both"/>
        <w:rPr>
          <w:rFonts w:ascii="Arial" w:eastAsia="Times New Roman" w:hAnsi="Arial" w:cs="Arial"/>
          <w:b/>
          <w:sz w:val="24"/>
          <w:szCs w:val="24"/>
          <w:lang w:eastAsia="ru-RU"/>
        </w:rPr>
      </w:pPr>
    </w:p>
    <w:p w:rsidR="005E6049" w:rsidRPr="00315A35" w:rsidRDefault="005E6049" w:rsidP="005E6049">
      <w:pPr>
        <w:spacing w:after="0"/>
        <w:ind w:firstLine="709"/>
        <w:contextualSpacing/>
        <w:rPr>
          <w:rFonts w:ascii="Arial" w:eastAsia="Times New Roman" w:hAnsi="Arial" w:cs="Arial"/>
          <w:b/>
          <w:sz w:val="24"/>
          <w:szCs w:val="24"/>
          <w:lang w:eastAsia="ru-RU"/>
        </w:rPr>
      </w:pPr>
      <w:r w:rsidRPr="00315A35">
        <w:rPr>
          <w:rFonts w:ascii="Arial" w:eastAsia="Times New Roman" w:hAnsi="Arial" w:cs="Arial"/>
          <w:b/>
          <w:sz w:val="24"/>
          <w:szCs w:val="24"/>
          <w:lang w:eastAsia="ru-RU"/>
        </w:rPr>
        <w:t xml:space="preserve">3.2.2. Основные электронные издания </w:t>
      </w:r>
    </w:p>
    <w:p w:rsidR="005E6049" w:rsidRPr="00315A35" w:rsidRDefault="005E6049" w:rsidP="005E6049">
      <w:pPr>
        <w:spacing w:after="0"/>
        <w:ind w:firstLine="709"/>
        <w:contextualSpacing/>
        <w:jc w:val="both"/>
        <w:rPr>
          <w:rFonts w:ascii="Arial" w:eastAsia="Times New Roman" w:hAnsi="Arial" w:cs="Arial"/>
          <w:sz w:val="24"/>
          <w:szCs w:val="24"/>
          <w:lang w:eastAsia="ru-RU"/>
        </w:rPr>
      </w:pPr>
      <w:r w:rsidRPr="00315A35">
        <w:rPr>
          <w:rFonts w:ascii="Arial" w:eastAsia="Times New Roman" w:hAnsi="Arial" w:cs="Arial"/>
          <w:b/>
          <w:sz w:val="24"/>
          <w:szCs w:val="24"/>
          <w:lang w:eastAsia="ru-RU"/>
        </w:rPr>
        <w:t xml:space="preserve">1. </w:t>
      </w:r>
      <w:r w:rsidRPr="00315A35">
        <w:rPr>
          <w:rFonts w:ascii="Arial" w:eastAsia="Times New Roman" w:hAnsi="Arial" w:cs="Arial"/>
          <w:sz w:val="24"/>
          <w:szCs w:val="24"/>
          <w:lang w:eastAsia="ru-RU"/>
        </w:rPr>
        <w:t xml:space="preserve">Угольников, А. В. </w:t>
      </w:r>
      <w:proofErr w:type="spellStart"/>
      <w:r w:rsidRPr="00315A35">
        <w:rPr>
          <w:rFonts w:ascii="Arial" w:eastAsia="Times New Roman" w:hAnsi="Arial" w:cs="Arial"/>
          <w:sz w:val="24"/>
          <w:szCs w:val="24"/>
          <w:lang w:eastAsia="ru-RU"/>
        </w:rPr>
        <w:t>Электроматериаловедение</w:t>
      </w:r>
      <w:proofErr w:type="spellEnd"/>
      <w:r w:rsidRPr="00315A35">
        <w:rPr>
          <w:rFonts w:ascii="Arial" w:eastAsia="Times New Roman" w:hAnsi="Arial" w:cs="Arial"/>
          <w:sz w:val="24"/>
          <w:szCs w:val="24"/>
          <w:lang w:eastAsia="ru-RU"/>
        </w:rPr>
        <w:t xml:space="preserve"> : учебник для СПО / А. В. Угольников. – Саратов : Профобразование, Ай Пи Ар Медиа, 2019. – 187 c. – ISBN 978-5-4488-0265-2, 978-5-4497-0024-7. – Текст : электронный // Электронный ресурс цифровой образовательной среды СПО </w:t>
      </w:r>
      <w:proofErr w:type="spellStart"/>
      <w:r w:rsidRPr="00315A35">
        <w:rPr>
          <w:rFonts w:ascii="Arial" w:eastAsia="Times New Roman" w:hAnsi="Arial" w:cs="Arial"/>
          <w:sz w:val="24"/>
          <w:szCs w:val="24"/>
          <w:lang w:eastAsia="ru-RU"/>
        </w:rPr>
        <w:t>PROFобразование</w:t>
      </w:r>
      <w:proofErr w:type="spellEnd"/>
      <w:r w:rsidRPr="00315A35">
        <w:rPr>
          <w:rFonts w:ascii="Arial" w:eastAsia="Times New Roman" w:hAnsi="Arial" w:cs="Arial"/>
          <w:sz w:val="24"/>
          <w:szCs w:val="24"/>
          <w:lang w:eastAsia="ru-RU"/>
        </w:rPr>
        <w:t xml:space="preserve"> : [сайт]. – URL: </w:t>
      </w:r>
      <w:hyperlink r:id="rId9" w:history="1">
        <w:r w:rsidRPr="00315A35">
          <w:rPr>
            <w:rFonts w:ascii="Arial" w:eastAsia="Times New Roman" w:hAnsi="Arial" w:cs="Arial"/>
            <w:color w:val="0563C1"/>
            <w:sz w:val="24"/>
            <w:szCs w:val="24"/>
            <w:u w:val="single"/>
            <w:lang w:eastAsia="ru-RU"/>
          </w:rPr>
          <w:t>https://profspo.ru/books/82686</w:t>
        </w:r>
      </w:hyperlink>
    </w:p>
    <w:p w:rsidR="005E6049" w:rsidRPr="00315A35" w:rsidRDefault="005E6049" w:rsidP="005E6049">
      <w:pPr>
        <w:spacing w:after="0"/>
        <w:ind w:firstLine="709"/>
        <w:contextualSpacing/>
        <w:jc w:val="both"/>
        <w:rPr>
          <w:rFonts w:ascii="Arial" w:eastAsia="Times New Roman" w:hAnsi="Arial" w:cs="Arial"/>
          <w:b/>
          <w:bCs/>
          <w:i/>
          <w:sz w:val="24"/>
          <w:szCs w:val="24"/>
          <w:lang w:eastAsia="ru-RU"/>
        </w:rPr>
      </w:pPr>
    </w:p>
    <w:p w:rsidR="005E6049" w:rsidRPr="00315A35" w:rsidRDefault="005E6049" w:rsidP="005E6049">
      <w:pPr>
        <w:contextualSpacing/>
        <w:jc w:val="center"/>
        <w:rPr>
          <w:rFonts w:ascii="Arial" w:eastAsia="Times New Roman" w:hAnsi="Arial" w:cs="Arial"/>
          <w:b/>
          <w:sz w:val="24"/>
          <w:szCs w:val="24"/>
          <w:lang w:eastAsia="ru-RU"/>
        </w:rPr>
      </w:pPr>
      <w:r w:rsidRPr="00315A35">
        <w:rPr>
          <w:rFonts w:ascii="Arial" w:eastAsia="Times New Roman" w:hAnsi="Arial" w:cs="Arial"/>
          <w:b/>
          <w:sz w:val="24"/>
          <w:szCs w:val="24"/>
          <w:lang w:eastAsia="ru-RU"/>
        </w:rPr>
        <w:br w:type="page"/>
      </w:r>
      <w:r w:rsidRPr="00315A35">
        <w:rPr>
          <w:rFonts w:ascii="Arial" w:eastAsia="Times New Roman" w:hAnsi="Arial" w:cs="Arial"/>
          <w:b/>
          <w:sz w:val="24"/>
          <w:szCs w:val="24"/>
          <w:lang w:eastAsia="ru-RU"/>
        </w:rPr>
        <w:lastRenderedPageBreak/>
        <w:t xml:space="preserve">4. КОНТРОЛЬ И ОЦЕНКА РЕЗУЛЬТАТОВ ОСВОЕНИЯ  </w:t>
      </w:r>
    </w:p>
    <w:p w:rsidR="005E6049" w:rsidRPr="00315A35" w:rsidRDefault="005E6049" w:rsidP="005E6049">
      <w:pPr>
        <w:contextualSpacing/>
        <w:jc w:val="center"/>
        <w:rPr>
          <w:rFonts w:ascii="Arial" w:eastAsia="Times New Roman" w:hAnsi="Arial" w:cs="Arial"/>
          <w:b/>
          <w:sz w:val="24"/>
          <w:szCs w:val="24"/>
          <w:lang w:eastAsia="ru-RU"/>
        </w:rPr>
      </w:pPr>
      <w:r w:rsidRPr="00315A35">
        <w:rPr>
          <w:rFonts w:ascii="Arial" w:eastAsia="Times New Roman" w:hAnsi="Arial" w:cs="Arial"/>
          <w:b/>
          <w:sz w:val="24"/>
          <w:szCs w:val="24"/>
          <w:lang w:eastAsia="ru-RU"/>
        </w:rPr>
        <w:t>УЧЕБНОЙ ДИСЦИПЛИНЫ</w:t>
      </w:r>
    </w:p>
    <w:p w:rsidR="005E6049" w:rsidRPr="00315A35" w:rsidRDefault="005E6049" w:rsidP="005E6049">
      <w:pPr>
        <w:contextualSpacing/>
        <w:jc w:val="center"/>
        <w:rPr>
          <w:rFonts w:ascii="Arial" w:eastAsia="Times New Roman" w:hAnsi="Arial" w:cs="Arial"/>
          <w:b/>
          <w:sz w:val="24"/>
          <w:szCs w:val="24"/>
          <w:lang w:eastAsia="ru-RU"/>
        </w:rPr>
      </w:pP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3695"/>
        <w:gridCol w:w="2885"/>
      </w:tblGrid>
      <w:tr w:rsidR="005E6049" w:rsidRPr="00315A35" w:rsidTr="008326D6">
        <w:tc>
          <w:tcPr>
            <w:tcW w:w="1645" w:type="pct"/>
            <w:shd w:val="clear" w:color="auto" w:fill="auto"/>
          </w:tcPr>
          <w:p w:rsidR="005E6049" w:rsidRPr="00315A35" w:rsidRDefault="005E6049" w:rsidP="005E6049">
            <w:pPr>
              <w:spacing w:after="0" w:line="240" w:lineRule="auto"/>
              <w:rPr>
                <w:rFonts w:ascii="Arial" w:eastAsia="Times New Roman" w:hAnsi="Arial" w:cs="Arial"/>
                <w:b/>
                <w:bCs/>
                <w:i/>
                <w:sz w:val="24"/>
                <w:szCs w:val="24"/>
                <w:lang w:eastAsia="ru-RU"/>
              </w:rPr>
            </w:pPr>
            <w:r w:rsidRPr="00315A35">
              <w:rPr>
                <w:rFonts w:ascii="Arial" w:eastAsia="Times New Roman" w:hAnsi="Arial" w:cs="Arial"/>
                <w:b/>
                <w:bCs/>
                <w:i/>
                <w:sz w:val="24"/>
                <w:szCs w:val="24"/>
                <w:lang w:eastAsia="ru-RU"/>
              </w:rPr>
              <w:t>Результаты обучения</w:t>
            </w:r>
            <w:r w:rsidRPr="00315A35">
              <w:rPr>
                <w:rFonts w:ascii="Arial" w:eastAsia="Times New Roman" w:hAnsi="Arial" w:cs="Arial"/>
                <w:sz w:val="24"/>
                <w:szCs w:val="24"/>
                <w:lang w:eastAsia="ru-RU"/>
              </w:rPr>
              <w:t xml:space="preserve"> </w:t>
            </w:r>
          </w:p>
        </w:tc>
        <w:tc>
          <w:tcPr>
            <w:tcW w:w="1884" w:type="pct"/>
            <w:shd w:val="clear" w:color="auto" w:fill="auto"/>
          </w:tcPr>
          <w:p w:rsidR="005E6049" w:rsidRPr="00315A35" w:rsidRDefault="005E6049" w:rsidP="005E6049">
            <w:pPr>
              <w:spacing w:after="0"/>
              <w:jc w:val="center"/>
              <w:rPr>
                <w:rFonts w:ascii="Arial" w:eastAsia="Times New Roman" w:hAnsi="Arial" w:cs="Arial"/>
                <w:b/>
                <w:bCs/>
                <w:i/>
                <w:sz w:val="24"/>
                <w:szCs w:val="24"/>
                <w:lang w:eastAsia="ru-RU"/>
              </w:rPr>
            </w:pPr>
            <w:r w:rsidRPr="00315A35">
              <w:rPr>
                <w:rFonts w:ascii="Arial" w:eastAsia="Times New Roman" w:hAnsi="Arial" w:cs="Arial"/>
                <w:b/>
                <w:bCs/>
                <w:i/>
                <w:sz w:val="24"/>
                <w:szCs w:val="24"/>
                <w:lang w:eastAsia="ru-RU"/>
              </w:rPr>
              <w:t>Критерии оценки</w:t>
            </w:r>
          </w:p>
        </w:tc>
        <w:tc>
          <w:tcPr>
            <w:tcW w:w="1471" w:type="pct"/>
            <w:shd w:val="clear" w:color="auto" w:fill="auto"/>
          </w:tcPr>
          <w:p w:rsidR="005E6049" w:rsidRPr="00315A35" w:rsidRDefault="005E6049" w:rsidP="005E6049">
            <w:pPr>
              <w:spacing w:after="0"/>
              <w:jc w:val="center"/>
              <w:rPr>
                <w:rFonts w:ascii="Arial" w:eastAsia="Times New Roman" w:hAnsi="Arial" w:cs="Arial"/>
                <w:b/>
                <w:bCs/>
                <w:i/>
                <w:sz w:val="24"/>
                <w:szCs w:val="24"/>
                <w:lang w:eastAsia="ru-RU"/>
              </w:rPr>
            </w:pPr>
            <w:r w:rsidRPr="00315A35">
              <w:rPr>
                <w:rFonts w:ascii="Arial" w:eastAsia="Times New Roman" w:hAnsi="Arial" w:cs="Arial"/>
                <w:b/>
                <w:bCs/>
                <w:i/>
                <w:sz w:val="24"/>
                <w:szCs w:val="24"/>
                <w:lang w:eastAsia="ru-RU"/>
              </w:rPr>
              <w:t>Методы оценки</w:t>
            </w:r>
          </w:p>
        </w:tc>
      </w:tr>
      <w:tr w:rsidR="005E6049" w:rsidRPr="00315A35" w:rsidTr="008326D6">
        <w:tc>
          <w:tcPr>
            <w:tcW w:w="5000" w:type="pct"/>
            <w:gridSpan w:val="3"/>
            <w:shd w:val="clear" w:color="auto" w:fill="auto"/>
          </w:tcPr>
          <w:p w:rsidR="005E6049" w:rsidRPr="00315A35" w:rsidRDefault="005E6049" w:rsidP="005E6049">
            <w:pPr>
              <w:spacing w:after="0"/>
              <w:rPr>
                <w:rFonts w:ascii="Arial" w:eastAsia="Times New Roman" w:hAnsi="Arial" w:cs="Arial"/>
                <w:b/>
                <w:iCs/>
                <w:sz w:val="24"/>
                <w:szCs w:val="24"/>
                <w:lang w:eastAsia="ru-RU"/>
              </w:rPr>
            </w:pPr>
            <w:r w:rsidRPr="00315A35">
              <w:rPr>
                <w:rFonts w:ascii="Arial" w:eastAsia="Times New Roman" w:hAnsi="Arial" w:cs="Arial"/>
                <w:b/>
                <w:iCs/>
                <w:sz w:val="24"/>
                <w:szCs w:val="24"/>
                <w:lang w:eastAsia="ru-RU"/>
              </w:rPr>
              <w:t>Перечень знаний, осваиваемых в рамках дисциплины</w:t>
            </w:r>
          </w:p>
        </w:tc>
      </w:tr>
      <w:tr w:rsidR="005E6049" w:rsidRPr="00315A35" w:rsidTr="008326D6">
        <w:trPr>
          <w:trHeight w:val="4451"/>
        </w:trPr>
        <w:tc>
          <w:tcPr>
            <w:tcW w:w="1645" w:type="pct"/>
            <w:shd w:val="clear" w:color="auto" w:fill="auto"/>
          </w:tcPr>
          <w:p w:rsidR="005E6049" w:rsidRPr="00315A35" w:rsidRDefault="005E6049" w:rsidP="005E6049">
            <w:pPr>
              <w:shd w:val="clear" w:color="auto" w:fill="FFFFFF"/>
              <w:spacing w:line="278" w:lineRule="exact"/>
              <w:ind w:left="5" w:right="278" w:hanging="5"/>
              <w:rPr>
                <w:rFonts w:ascii="Arial" w:eastAsia="Times New Roman" w:hAnsi="Arial" w:cs="Arial"/>
                <w:color w:val="000000"/>
                <w:spacing w:val="-2"/>
                <w:sz w:val="24"/>
                <w:szCs w:val="24"/>
                <w:lang w:eastAsia="ru-RU"/>
              </w:rPr>
            </w:pPr>
            <w:r w:rsidRPr="00315A35">
              <w:rPr>
                <w:rFonts w:ascii="Arial" w:eastAsia="Times New Roman" w:hAnsi="Arial" w:cs="Arial"/>
                <w:sz w:val="24"/>
                <w:szCs w:val="24"/>
                <w:lang w:eastAsia="ru-RU"/>
              </w:rPr>
              <w:t>области применения материалов</w:t>
            </w:r>
          </w:p>
          <w:p w:rsidR="005E6049" w:rsidRPr="00315A35" w:rsidRDefault="005E6049" w:rsidP="005E6049">
            <w:pPr>
              <w:shd w:val="clear" w:color="auto" w:fill="FFFFFF"/>
              <w:spacing w:line="278" w:lineRule="exact"/>
              <w:ind w:left="5" w:right="278" w:hanging="5"/>
              <w:rPr>
                <w:rFonts w:ascii="Arial" w:eastAsia="Times New Roman" w:hAnsi="Arial" w:cs="Arial"/>
                <w:color w:val="000000"/>
                <w:spacing w:val="-2"/>
                <w:sz w:val="24"/>
                <w:szCs w:val="24"/>
                <w:lang w:eastAsia="ru-RU"/>
              </w:rPr>
            </w:pPr>
            <w:r w:rsidRPr="00315A35">
              <w:rPr>
                <w:rFonts w:ascii="Arial" w:eastAsia="Times New Roman" w:hAnsi="Arial" w:cs="Arial"/>
                <w:sz w:val="24"/>
                <w:szCs w:val="24"/>
                <w:lang w:eastAsia="ru-RU"/>
              </w:rPr>
              <w:t>классификацию и маркировку основных материалов</w:t>
            </w:r>
          </w:p>
          <w:p w:rsidR="005E6049" w:rsidRPr="00315A35" w:rsidRDefault="005E6049" w:rsidP="005E6049">
            <w:pPr>
              <w:shd w:val="clear" w:color="auto" w:fill="FFFFFF"/>
              <w:spacing w:line="278" w:lineRule="exact"/>
              <w:ind w:left="5" w:right="278" w:hanging="5"/>
              <w:rPr>
                <w:rFonts w:ascii="Arial" w:eastAsia="Times New Roman" w:hAnsi="Arial" w:cs="Arial"/>
                <w:color w:val="000000"/>
                <w:spacing w:val="-2"/>
                <w:sz w:val="24"/>
                <w:szCs w:val="24"/>
                <w:lang w:eastAsia="ru-RU"/>
              </w:rPr>
            </w:pPr>
            <w:r w:rsidRPr="00315A35">
              <w:rPr>
                <w:rFonts w:ascii="Arial" w:eastAsia="Times New Roman" w:hAnsi="Arial" w:cs="Arial"/>
                <w:sz w:val="24"/>
                <w:szCs w:val="24"/>
                <w:lang w:eastAsia="ru-RU"/>
              </w:rPr>
              <w:t>методы защиты от коррозии</w:t>
            </w:r>
          </w:p>
          <w:p w:rsidR="005E6049" w:rsidRPr="00315A35" w:rsidRDefault="005E6049" w:rsidP="005E6049">
            <w:pPr>
              <w:shd w:val="clear" w:color="auto" w:fill="FFFFFF"/>
              <w:spacing w:line="278" w:lineRule="exact"/>
              <w:ind w:left="5" w:right="278" w:hanging="5"/>
              <w:rPr>
                <w:rFonts w:ascii="Arial" w:eastAsia="Times New Roman" w:hAnsi="Arial" w:cs="Arial"/>
                <w:color w:val="000000"/>
                <w:spacing w:val="-2"/>
                <w:sz w:val="24"/>
                <w:szCs w:val="24"/>
                <w:lang w:eastAsia="ru-RU"/>
              </w:rPr>
            </w:pPr>
            <w:r w:rsidRPr="00315A35">
              <w:rPr>
                <w:rFonts w:ascii="Arial" w:eastAsia="Times New Roman" w:hAnsi="Arial" w:cs="Arial"/>
                <w:sz w:val="24"/>
                <w:szCs w:val="24"/>
                <w:lang w:eastAsia="ru-RU"/>
              </w:rPr>
              <w:t>способы обработки материалов</w:t>
            </w:r>
          </w:p>
        </w:tc>
        <w:tc>
          <w:tcPr>
            <w:tcW w:w="1884" w:type="pct"/>
            <w:shd w:val="clear" w:color="auto" w:fill="auto"/>
          </w:tcPr>
          <w:p w:rsidR="005E6049" w:rsidRPr="00315A35" w:rsidRDefault="005E6049" w:rsidP="005E6049">
            <w:pPr>
              <w:shd w:val="clear" w:color="auto" w:fill="FFFFFF"/>
              <w:spacing w:line="278" w:lineRule="exact"/>
              <w:ind w:left="5" w:right="278" w:hanging="5"/>
              <w:rPr>
                <w:rFonts w:ascii="Arial" w:eastAsia="Times New Roman" w:hAnsi="Arial" w:cs="Arial"/>
                <w:color w:val="000000"/>
                <w:spacing w:val="-2"/>
                <w:sz w:val="24"/>
                <w:szCs w:val="24"/>
                <w:lang w:eastAsia="ru-RU"/>
              </w:rPr>
            </w:pPr>
            <w:r w:rsidRPr="00315A35">
              <w:rPr>
                <w:rFonts w:ascii="Arial" w:eastAsia="Times New Roman" w:hAnsi="Arial" w:cs="Arial"/>
                <w:sz w:val="24"/>
                <w:szCs w:val="24"/>
                <w:lang w:eastAsia="ru-RU"/>
              </w:rPr>
              <w:t>Область применения материалов соответствует  техническим условиям материалов</w:t>
            </w:r>
          </w:p>
          <w:p w:rsidR="005E6049" w:rsidRPr="00315A35" w:rsidRDefault="005E6049" w:rsidP="005E6049">
            <w:pPr>
              <w:rPr>
                <w:rFonts w:ascii="Arial" w:eastAsia="Times New Roman" w:hAnsi="Arial" w:cs="Arial"/>
                <w:bCs/>
                <w:i/>
                <w:sz w:val="24"/>
                <w:szCs w:val="24"/>
                <w:lang w:eastAsia="ru-RU"/>
              </w:rPr>
            </w:pPr>
            <w:r w:rsidRPr="00315A35">
              <w:rPr>
                <w:rFonts w:ascii="Arial" w:eastAsia="Times New Roman" w:hAnsi="Arial" w:cs="Arial"/>
                <w:sz w:val="24"/>
                <w:szCs w:val="24"/>
                <w:lang w:eastAsia="ru-RU"/>
              </w:rPr>
              <w:t>Классификация  и маркировка соответствуют ГОСТу на использование  материалов</w:t>
            </w:r>
          </w:p>
          <w:p w:rsidR="005E6049" w:rsidRPr="00315A35" w:rsidRDefault="005E6049" w:rsidP="005E6049">
            <w:pPr>
              <w:rPr>
                <w:rFonts w:ascii="Arial" w:eastAsia="Times New Roman" w:hAnsi="Arial" w:cs="Arial"/>
                <w:bCs/>
                <w:sz w:val="24"/>
                <w:szCs w:val="24"/>
                <w:lang w:eastAsia="ru-RU"/>
              </w:rPr>
            </w:pPr>
            <w:r w:rsidRPr="00315A35">
              <w:rPr>
                <w:rFonts w:ascii="Arial" w:eastAsia="Times New Roman" w:hAnsi="Arial" w:cs="Arial"/>
                <w:bCs/>
                <w:sz w:val="24"/>
                <w:szCs w:val="24"/>
                <w:lang w:eastAsia="ru-RU"/>
              </w:rPr>
              <w:t xml:space="preserve">Перечислены все основные методы защиты от коррозии и дана их краткая характеристика </w:t>
            </w:r>
          </w:p>
          <w:p w:rsidR="005E6049" w:rsidRPr="00315A35" w:rsidRDefault="005E6049" w:rsidP="005E6049">
            <w:pPr>
              <w:rPr>
                <w:rFonts w:ascii="Arial" w:eastAsia="Times New Roman" w:hAnsi="Arial" w:cs="Arial"/>
                <w:color w:val="000000"/>
                <w:spacing w:val="-2"/>
                <w:sz w:val="24"/>
                <w:szCs w:val="24"/>
                <w:lang w:eastAsia="ru-RU"/>
              </w:rPr>
            </w:pPr>
            <w:r w:rsidRPr="00315A35">
              <w:rPr>
                <w:rFonts w:ascii="Arial" w:eastAsia="Times New Roman" w:hAnsi="Arial" w:cs="Arial"/>
                <w:bCs/>
                <w:sz w:val="24"/>
                <w:szCs w:val="24"/>
                <w:lang w:eastAsia="ru-RU"/>
              </w:rPr>
              <w:t>Соответствие способа обработки назначению материала</w:t>
            </w:r>
          </w:p>
        </w:tc>
        <w:tc>
          <w:tcPr>
            <w:tcW w:w="1471" w:type="pct"/>
            <w:shd w:val="clear" w:color="auto" w:fill="auto"/>
          </w:tcPr>
          <w:p w:rsidR="005E6049" w:rsidRPr="00315A35" w:rsidRDefault="005E6049" w:rsidP="005E6049">
            <w:pPr>
              <w:shd w:val="clear" w:color="auto" w:fill="FFFFFF"/>
              <w:rPr>
                <w:rFonts w:ascii="Arial" w:eastAsia="Times New Roman" w:hAnsi="Arial" w:cs="Arial"/>
                <w:color w:val="000000"/>
                <w:spacing w:val="-2"/>
                <w:sz w:val="24"/>
                <w:szCs w:val="24"/>
                <w:lang w:eastAsia="ru-RU"/>
              </w:rPr>
            </w:pPr>
            <w:r w:rsidRPr="00315A35">
              <w:rPr>
                <w:rFonts w:ascii="Arial" w:eastAsia="Times New Roman" w:hAnsi="Arial" w:cs="Arial"/>
                <w:color w:val="000000"/>
                <w:spacing w:val="-2"/>
                <w:sz w:val="24"/>
                <w:szCs w:val="24"/>
                <w:lang w:eastAsia="ru-RU"/>
              </w:rPr>
              <w:t>устный опрос, тестовый контроль, контрольная работа, самостоятельная работа</w:t>
            </w:r>
          </w:p>
          <w:p w:rsidR="005E6049" w:rsidRPr="00315A35" w:rsidRDefault="005E6049" w:rsidP="005E6049">
            <w:pPr>
              <w:rPr>
                <w:rFonts w:ascii="Arial" w:eastAsia="Times New Roman" w:hAnsi="Arial" w:cs="Arial"/>
                <w:color w:val="000000"/>
                <w:spacing w:val="-2"/>
                <w:sz w:val="24"/>
                <w:szCs w:val="24"/>
                <w:lang w:eastAsia="ru-RU"/>
              </w:rPr>
            </w:pPr>
            <w:r w:rsidRPr="00315A35">
              <w:rPr>
                <w:rFonts w:ascii="Arial" w:eastAsia="Times New Roman" w:hAnsi="Arial" w:cs="Arial"/>
                <w:color w:val="000000"/>
                <w:spacing w:val="-2"/>
                <w:sz w:val="24"/>
                <w:szCs w:val="24"/>
                <w:lang w:eastAsia="ru-RU"/>
              </w:rPr>
              <w:t>практические и лабораторные работы, устный опрос, тестовый контроль</w:t>
            </w:r>
          </w:p>
        </w:tc>
      </w:tr>
      <w:tr w:rsidR="005E6049" w:rsidRPr="00315A35" w:rsidTr="008326D6">
        <w:tc>
          <w:tcPr>
            <w:tcW w:w="5000" w:type="pct"/>
            <w:gridSpan w:val="3"/>
            <w:shd w:val="clear" w:color="auto" w:fill="auto"/>
          </w:tcPr>
          <w:p w:rsidR="005E6049" w:rsidRPr="00315A35" w:rsidRDefault="005E6049" w:rsidP="005E6049">
            <w:pPr>
              <w:rPr>
                <w:rFonts w:ascii="Arial" w:eastAsia="Times New Roman" w:hAnsi="Arial" w:cs="Arial"/>
                <w:b/>
                <w:iCs/>
                <w:sz w:val="24"/>
                <w:szCs w:val="24"/>
                <w:lang w:eastAsia="ru-RU"/>
              </w:rPr>
            </w:pPr>
            <w:r w:rsidRPr="00315A35">
              <w:rPr>
                <w:rFonts w:ascii="Arial" w:eastAsia="Times New Roman" w:hAnsi="Arial" w:cs="Arial"/>
                <w:b/>
                <w:iCs/>
                <w:sz w:val="24"/>
                <w:szCs w:val="24"/>
                <w:lang w:eastAsia="ru-RU"/>
              </w:rPr>
              <w:t>Перечень умений осваиваемых в рамках дисциплины</w:t>
            </w:r>
          </w:p>
        </w:tc>
      </w:tr>
      <w:tr w:rsidR="005E6049" w:rsidRPr="00315A35" w:rsidTr="008326D6">
        <w:trPr>
          <w:trHeight w:val="2314"/>
        </w:trPr>
        <w:tc>
          <w:tcPr>
            <w:tcW w:w="1645" w:type="pct"/>
            <w:vMerge w:val="restart"/>
            <w:shd w:val="clear" w:color="auto" w:fill="auto"/>
          </w:tcPr>
          <w:p w:rsidR="005E6049" w:rsidRPr="00315A35" w:rsidRDefault="005E6049" w:rsidP="005E6049">
            <w:pPr>
              <w:shd w:val="clear" w:color="auto" w:fill="FFFFFF"/>
              <w:spacing w:line="278" w:lineRule="exact"/>
              <w:ind w:left="5" w:right="278" w:hanging="5"/>
              <w:rPr>
                <w:rFonts w:ascii="Arial" w:eastAsia="Times New Roman" w:hAnsi="Arial" w:cs="Arial"/>
                <w:sz w:val="24"/>
                <w:szCs w:val="24"/>
                <w:lang w:eastAsia="ru-RU"/>
              </w:rPr>
            </w:pPr>
            <w:r w:rsidRPr="00315A35">
              <w:rPr>
                <w:rFonts w:ascii="Arial" w:eastAsia="Times New Roman" w:hAnsi="Arial" w:cs="Arial"/>
                <w:color w:val="000000"/>
                <w:spacing w:val="-2"/>
                <w:sz w:val="24"/>
                <w:szCs w:val="24"/>
                <w:lang w:eastAsia="ru-RU"/>
              </w:rPr>
              <w:t>выбирать материалы на основе анализа их свойств для конкретного применения</w:t>
            </w:r>
          </w:p>
          <w:p w:rsidR="005E6049" w:rsidRPr="00315A35" w:rsidRDefault="005E6049" w:rsidP="005E6049">
            <w:pPr>
              <w:rPr>
                <w:rFonts w:ascii="Arial" w:eastAsia="Times New Roman" w:hAnsi="Arial" w:cs="Arial"/>
                <w:bCs/>
                <w:i/>
                <w:sz w:val="24"/>
                <w:szCs w:val="24"/>
                <w:lang w:eastAsia="ru-RU"/>
              </w:rPr>
            </w:pPr>
            <w:r w:rsidRPr="00315A35">
              <w:rPr>
                <w:rFonts w:ascii="Arial" w:eastAsia="Times New Roman" w:hAnsi="Arial" w:cs="Arial"/>
                <w:color w:val="000000"/>
                <w:spacing w:val="-3"/>
                <w:sz w:val="24"/>
                <w:szCs w:val="24"/>
                <w:lang w:eastAsia="ru-RU"/>
              </w:rPr>
              <w:t>выбирать способы соединения материалов</w:t>
            </w:r>
          </w:p>
          <w:p w:rsidR="005E6049" w:rsidRPr="00315A35" w:rsidRDefault="005E6049" w:rsidP="005E6049">
            <w:pPr>
              <w:rPr>
                <w:rFonts w:ascii="Arial" w:eastAsia="Times New Roman" w:hAnsi="Arial" w:cs="Arial"/>
                <w:sz w:val="24"/>
                <w:szCs w:val="24"/>
                <w:lang w:eastAsia="ru-RU"/>
              </w:rPr>
            </w:pPr>
            <w:r w:rsidRPr="00315A35">
              <w:rPr>
                <w:rFonts w:ascii="Arial" w:eastAsia="Times New Roman" w:hAnsi="Arial" w:cs="Arial"/>
                <w:sz w:val="24"/>
                <w:szCs w:val="24"/>
                <w:lang w:eastAsia="ru-RU"/>
              </w:rPr>
              <w:t>обрабатывать детали из основных материалов</w:t>
            </w:r>
          </w:p>
        </w:tc>
        <w:tc>
          <w:tcPr>
            <w:tcW w:w="1884" w:type="pct"/>
            <w:vMerge w:val="restart"/>
            <w:shd w:val="clear" w:color="auto" w:fill="auto"/>
          </w:tcPr>
          <w:p w:rsidR="005E6049" w:rsidRPr="00315A35" w:rsidRDefault="005E6049" w:rsidP="005E6049">
            <w:pPr>
              <w:rPr>
                <w:rFonts w:ascii="Arial" w:eastAsia="Times New Roman" w:hAnsi="Arial" w:cs="Arial"/>
                <w:bCs/>
                <w:sz w:val="24"/>
                <w:szCs w:val="24"/>
                <w:lang w:eastAsia="ru-RU"/>
              </w:rPr>
            </w:pPr>
            <w:r w:rsidRPr="00315A35">
              <w:rPr>
                <w:rFonts w:ascii="Arial" w:eastAsia="Times New Roman" w:hAnsi="Arial" w:cs="Arial"/>
                <w:bCs/>
                <w:sz w:val="24"/>
                <w:szCs w:val="24"/>
                <w:lang w:eastAsia="ru-RU"/>
              </w:rPr>
              <w:t>Выбор материала проведен в соответствии со свойствами материалов и поставленными задачами</w:t>
            </w:r>
          </w:p>
          <w:p w:rsidR="005E6049" w:rsidRPr="00315A35" w:rsidRDefault="005E6049" w:rsidP="005E6049">
            <w:pPr>
              <w:rPr>
                <w:rFonts w:ascii="Arial" w:eastAsia="Times New Roman" w:hAnsi="Arial" w:cs="Arial"/>
                <w:bCs/>
                <w:sz w:val="24"/>
                <w:szCs w:val="24"/>
                <w:lang w:eastAsia="ru-RU"/>
              </w:rPr>
            </w:pPr>
            <w:r w:rsidRPr="00315A35">
              <w:rPr>
                <w:rFonts w:ascii="Arial" w:eastAsia="Times New Roman" w:hAnsi="Arial" w:cs="Arial"/>
                <w:bCs/>
                <w:sz w:val="24"/>
                <w:szCs w:val="24"/>
                <w:lang w:eastAsia="ru-RU"/>
              </w:rPr>
              <w:t>Выбор способов соединений проведен в соответствии с заданием.</w:t>
            </w:r>
          </w:p>
          <w:p w:rsidR="005E6049" w:rsidRPr="00315A35" w:rsidRDefault="005E6049" w:rsidP="005E6049">
            <w:pPr>
              <w:rPr>
                <w:rFonts w:ascii="Arial" w:eastAsia="Times New Roman" w:hAnsi="Arial" w:cs="Arial"/>
                <w:bCs/>
                <w:sz w:val="24"/>
                <w:szCs w:val="24"/>
                <w:lang w:eastAsia="ru-RU"/>
              </w:rPr>
            </w:pPr>
            <w:r w:rsidRPr="00315A35">
              <w:rPr>
                <w:rFonts w:ascii="Arial" w:eastAsia="Times New Roman" w:hAnsi="Arial" w:cs="Arial"/>
                <w:bCs/>
                <w:sz w:val="24"/>
                <w:szCs w:val="24"/>
                <w:lang w:eastAsia="ru-RU"/>
              </w:rPr>
              <w:t>Выбор метода обработки детали соответствует  типу и свойствам материала</w:t>
            </w:r>
          </w:p>
        </w:tc>
        <w:tc>
          <w:tcPr>
            <w:tcW w:w="1471" w:type="pct"/>
            <w:shd w:val="clear" w:color="auto" w:fill="auto"/>
          </w:tcPr>
          <w:p w:rsidR="005E6049" w:rsidRPr="00315A35" w:rsidRDefault="005E6049" w:rsidP="005E6049">
            <w:pPr>
              <w:rPr>
                <w:rFonts w:ascii="Arial" w:eastAsia="Times New Roman" w:hAnsi="Arial" w:cs="Arial"/>
                <w:bCs/>
                <w:i/>
                <w:sz w:val="24"/>
                <w:szCs w:val="24"/>
                <w:lang w:eastAsia="ru-RU"/>
              </w:rPr>
            </w:pPr>
            <w:r w:rsidRPr="00315A35">
              <w:rPr>
                <w:rFonts w:ascii="Arial" w:eastAsia="Times New Roman" w:hAnsi="Arial" w:cs="Arial"/>
                <w:color w:val="000000"/>
                <w:spacing w:val="-2"/>
                <w:sz w:val="24"/>
                <w:szCs w:val="24"/>
                <w:lang w:eastAsia="ru-RU"/>
              </w:rPr>
              <w:t>практические работы, самостоятельная работа, тестовый контроль</w:t>
            </w:r>
          </w:p>
          <w:p w:rsidR="005E6049" w:rsidRPr="00315A35" w:rsidRDefault="005E6049" w:rsidP="005E6049">
            <w:pPr>
              <w:rPr>
                <w:rFonts w:ascii="Arial" w:eastAsia="Times New Roman" w:hAnsi="Arial" w:cs="Arial"/>
                <w:bCs/>
                <w:i/>
                <w:sz w:val="24"/>
                <w:szCs w:val="24"/>
                <w:lang w:eastAsia="ru-RU"/>
              </w:rPr>
            </w:pPr>
            <w:r w:rsidRPr="00315A35">
              <w:rPr>
                <w:rFonts w:ascii="Arial" w:eastAsia="Times New Roman" w:hAnsi="Arial" w:cs="Arial"/>
                <w:spacing w:val="-2"/>
                <w:sz w:val="24"/>
                <w:szCs w:val="24"/>
                <w:lang w:eastAsia="ru-RU"/>
              </w:rPr>
              <w:t>лабораторные и практические работы, самостоятельная работа</w:t>
            </w:r>
          </w:p>
        </w:tc>
      </w:tr>
      <w:tr w:rsidR="005E6049" w:rsidRPr="00315A35" w:rsidTr="008326D6">
        <w:tc>
          <w:tcPr>
            <w:tcW w:w="1645" w:type="pct"/>
            <w:vMerge/>
            <w:shd w:val="clear" w:color="auto" w:fill="auto"/>
          </w:tcPr>
          <w:p w:rsidR="005E6049" w:rsidRPr="00315A35" w:rsidRDefault="005E6049" w:rsidP="005E6049">
            <w:pPr>
              <w:rPr>
                <w:rFonts w:ascii="Arial" w:eastAsia="Times New Roman" w:hAnsi="Arial" w:cs="Arial"/>
                <w:bCs/>
                <w:i/>
                <w:sz w:val="24"/>
                <w:szCs w:val="24"/>
                <w:lang w:eastAsia="ru-RU"/>
              </w:rPr>
            </w:pPr>
          </w:p>
        </w:tc>
        <w:tc>
          <w:tcPr>
            <w:tcW w:w="1884" w:type="pct"/>
            <w:vMerge/>
            <w:shd w:val="clear" w:color="auto" w:fill="auto"/>
          </w:tcPr>
          <w:p w:rsidR="005E6049" w:rsidRPr="00315A35" w:rsidRDefault="005E6049" w:rsidP="005E6049">
            <w:pPr>
              <w:rPr>
                <w:rFonts w:ascii="Arial" w:eastAsia="Times New Roman" w:hAnsi="Arial" w:cs="Arial"/>
                <w:bCs/>
                <w:sz w:val="24"/>
                <w:szCs w:val="24"/>
                <w:lang w:eastAsia="ru-RU"/>
              </w:rPr>
            </w:pPr>
          </w:p>
        </w:tc>
        <w:tc>
          <w:tcPr>
            <w:tcW w:w="1471" w:type="pct"/>
            <w:shd w:val="clear" w:color="auto" w:fill="auto"/>
          </w:tcPr>
          <w:p w:rsidR="005E6049" w:rsidRPr="00315A35" w:rsidRDefault="005E6049" w:rsidP="005E6049">
            <w:pPr>
              <w:rPr>
                <w:rFonts w:ascii="Arial" w:eastAsia="Times New Roman" w:hAnsi="Arial" w:cs="Arial"/>
                <w:bCs/>
                <w:i/>
                <w:sz w:val="24"/>
                <w:szCs w:val="24"/>
                <w:lang w:eastAsia="ru-RU"/>
              </w:rPr>
            </w:pPr>
          </w:p>
        </w:tc>
      </w:tr>
    </w:tbl>
    <w:p w:rsidR="005E6049" w:rsidRPr="00315A35" w:rsidRDefault="005E6049" w:rsidP="005E6049">
      <w:pPr>
        <w:spacing w:after="0"/>
        <w:jc w:val="both"/>
        <w:rPr>
          <w:rFonts w:ascii="Arial" w:eastAsia="Times New Roman" w:hAnsi="Arial" w:cs="Arial"/>
          <w:b/>
          <w:sz w:val="24"/>
          <w:szCs w:val="24"/>
          <w:lang w:eastAsia="ru-RU"/>
        </w:rPr>
      </w:pPr>
    </w:p>
    <w:p w:rsidR="005E6049" w:rsidRPr="00315A35" w:rsidRDefault="005E6049" w:rsidP="005E6049">
      <w:pPr>
        <w:spacing w:after="0"/>
        <w:jc w:val="both"/>
        <w:rPr>
          <w:rFonts w:ascii="Arial" w:eastAsia="Times New Roman" w:hAnsi="Arial" w:cs="Arial"/>
          <w:b/>
          <w:sz w:val="24"/>
          <w:szCs w:val="24"/>
          <w:lang w:eastAsia="ru-RU"/>
        </w:rPr>
      </w:pPr>
    </w:p>
    <w:p w:rsidR="005E6049" w:rsidRPr="00315A35" w:rsidRDefault="005E6049" w:rsidP="005E6049">
      <w:pPr>
        <w:spacing w:after="0"/>
        <w:jc w:val="both"/>
        <w:rPr>
          <w:rFonts w:ascii="Arial" w:eastAsia="Times New Roman" w:hAnsi="Arial" w:cs="Arial"/>
          <w:b/>
          <w:sz w:val="24"/>
          <w:szCs w:val="24"/>
          <w:lang w:eastAsia="ru-RU"/>
        </w:rPr>
      </w:pPr>
    </w:p>
    <w:p w:rsidR="005E6049" w:rsidRPr="00315A35" w:rsidRDefault="005E6049" w:rsidP="005E6049">
      <w:pPr>
        <w:rPr>
          <w:rFonts w:ascii="Arial" w:eastAsia="Times New Roman" w:hAnsi="Arial" w:cs="Arial"/>
          <w:sz w:val="24"/>
          <w:szCs w:val="24"/>
          <w:lang w:eastAsia="ru-RU"/>
        </w:rPr>
      </w:pPr>
    </w:p>
    <w:p w:rsidR="00E94622" w:rsidRPr="00315A35" w:rsidRDefault="00642B7F" w:rsidP="005E6049">
      <w:pPr>
        <w:rPr>
          <w:rFonts w:ascii="Arial" w:hAnsi="Arial" w:cs="Arial"/>
          <w:sz w:val="24"/>
          <w:szCs w:val="24"/>
        </w:rPr>
      </w:pPr>
    </w:p>
    <w:sectPr w:rsidR="00E94622" w:rsidRPr="00315A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B7F" w:rsidRDefault="00642B7F" w:rsidP="005E6049">
      <w:pPr>
        <w:spacing w:after="0" w:line="240" w:lineRule="auto"/>
      </w:pPr>
      <w:r>
        <w:separator/>
      </w:r>
    </w:p>
  </w:endnote>
  <w:endnote w:type="continuationSeparator" w:id="0">
    <w:p w:rsidR="00642B7F" w:rsidRDefault="00642B7F" w:rsidP="005E6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463590"/>
      <w:docPartObj>
        <w:docPartGallery w:val="Page Numbers (Bottom of Page)"/>
        <w:docPartUnique/>
      </w:docPartObj>
    </w:sdtPr>
    <w:sdtEndPr/>
    <w:sdtContent>
      <w:p w:rsidR="00421105" w:rsidRDefault="00421105">
        <w:pPr>
          <w:pStyle w:val="a5"/>
          <w:jc w:val="right"/>
        </w:pPr>
        <w:r>
          <w:fldChar w:fldCharType="begin"/>
        </w:r>
        <w:r>
          <w:instrText>PAGE   \* MERGEFORMAT</w:instrText>
        </w:r>
        <w:r>
          <w:fldChar w:fldCharType="separate"/>
        </w:r>
        <w:r w:rsidR="00DA7B71" w:rsidRPr="00DA7B71">
          <w:rPr>
            <w:noProof/>
            <w:lang w:val="ru-RU"/>
          </w:rPr>
          <w:t>1</w:t>
        </w:r>
        <w:r>
          <w:fldChar w:fldCharType="end"/>
        </w:r>
      </w:p>
    </w:sdtContent>
  </w:sdt>
  <w:p w:rsidR="00421105" w:rsidRDefault="00421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B7F" w:rsidRDefault="00642B7F" w:rsidP="005E6049">
      <w:pPr>
        <w:spacing w:after="0" w:line="240" w:lineRule="auto"/>
      </w:pPr>
      <w:r>
        <w:separator/>
      </w:r>
    </w:p>
  </w:footnote>
  <w:footnote w:type="continuationSeparator" w:id="0">
    <w:p w:rsidR="00642B7F" w:rsidRDefault="00642B7F" w:rsidP="005E6049">
      <w:pPr>
        <w:spacing w:after="0" w:line="240" w:lineRule="auto"/>
      </w:pPr>
      <w:r>
        <w:continuationSeparator/>
      </w:r>
    </w:p>
  </w:footnote>
  <w:footnote w:id="1">
    <w:p w:rsidR="005E6049" w:rsidRDefault="005E6049" w:rsidP="005E6049">
      <w:pPr>
        <w:pStyle w:val="aa"/>
        <w:rPr>
          <w:lang w:val="ru-RU"/>
        </w:rPr>
      </w:pPr>
      <w:r>
        <w:rPr>
          <w:rStyle w:val="ac"/>
        </w:rPr>
        <w:footnoteRef/>
      </w:r>
      <w:r>
        <w:rPr>
          <w:lang w:val="ru-RU"/>
        </w:rPr>
        <w:t xml:space="preserve"> В соответствии с Приложением 3 ПООП.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713"/>
    <w:multiLevelType w:val="multilevel"/>
    <w:tmpl w:val="4C92E992"/>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04073F0F"/>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05241D0"/>
    <w:multiLevelType w:val="hybridMultilevel"/>
    <w:tmpl w:val="234A5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5">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232B7092"/>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
    <w:nsid w:val="2DF12964"/>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nsid w:val="2F0C1D22"/>
    <w:multiLevelType w:val="hybridMultilevel"/>
    <w:tmpl w:val="F3AEFD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FEB135E"/>
    <w:multiLevelType w:val="hybridMultilevel"/>
    <w:tmpl w:val="42DC6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676AC9"/>
    <w:multiLevelType w:val="multilevel"/>
    <w:tmpl w:val="4A98388A"/>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327D27F8"/>
    <w:multiLevelType w:val="multilevel"/>
    <w:tmpl w:val="9BE2BC56"/>
    <w:lvl w:ilvl="0">
      <w:start w:val="1"/>
      <w:numFmt w:val="decimal"/>
      <w:lvlText w:val="%1."/>
      <w:lvlJc w:val="left"/>
      <w:pPr>
        <w:ind w:left="768" w:hanging="360"/>
      </w:pPr>
      <w:rPr>
        <w:rFonts w:hint="default"/>
      </w:rPr>
    </w:lvl>
    <w:lvl w:ilvl="1">
      <w:start w:val="2"/>
      <w:numFmt w:val="decimal"/>
      <w:isLgl/>
      <w:lvlText w:val="%1.%2."/>
      <w:lvlJc w:val="left"/>
      <w:pPr>
        <w:ind w:left="1229" w:hanging="600"/>
      </w:pPr>
      <w:rPr>
        <w:rFonts w:hint="default"/>
        <w:b/>
      </w:rPr>
    </w:lvl>
    <w:lvl w:ilvl="2">
      <w:start w:val="3"/>
      <w:numFmt w:val="decimal"/>
      <w:isLgl/>
      <w:lvlText w:val="%1.%2.%3."/>
      <w:lvlJc w:val="left"/>
      <w:pPr>
        <w:ind w:left="1570" w:hanging="720"/>
      </w:pPr>
      <w:rPr>
        <w:rFonts w:hint="default"/>
        <w:b/>
      </w:rPr>
    </w:lvl>
    <w:lvl w:ilvl="3">
      <w:start w:val="1"/>
      <w:numFmt w:val="decimal"/>
      <w:isLgl/>
      <w:lvlText w:val="%1.%2.%3.%4."/>
      <w:lvlJc w:val="left"/>
      <w:pPr>
        <w:ind w:left="1791" w:hanging="720"/>
      </w:pPr>
      <w:rPr>
        <w:rFonts w:hint="default"/>
        <w:b/>
      </w:rPr>
    </w:lvl>
    <w:lvl w:ilvl="4">
      <w:start w:val="1"/>
      <w:numFmt w:val="decimal"/>
      <w:isLgl/>
      <w:lvlText w:val="%1.%2.%3.%4.%5."/>
      <w:lvlJc w:val="left"/>
      <w:pPr>
        <w:ind w:left="2372" w:hanging="1080"/>
      </w:pPr>
      <w:rPr>
        <w:rFonts w:hint="default"/>
        <w:b/>
      </w:rPr>
    </w:lvl>
    <w:lvl w:ilvl="5">
      <w:start w:val="1"/>
      <w:numFmt w:val="decimal"/>
      <w:isLgl/>
      <w:lvlText w:val="%1.%2.%3.%4.%5.%6."/>
      <w:lvlJc w:val="left"/>
      <w:pPr>
        <w:ind w:left="2593" w:hanging="1080"/>
      </w:pPr>
      <w:rPr>
        <w:rFonts w:hint="default"/>
        <w:b/>
      </w:rPr>
    </w:lvl>
    <w:lvl w:ilvl="6">
      <w:start w:val="1"/>
      <w:numFmt w:val="decimal"/>
      <w:isLgl/>
      <w:lvlText w:val="%1.%2.%3.%4.%5.%6.%7."/>
      <w:lvlJc w:val="left"/>
      <w:pPr>
        <w:ind w:left="3174" w:hanging="1440"/>
      </w:pPr>
      <w:rPr>
        <w:rFonts w:hint="default"/>
        <w:b/>
      </w:rPr>
    </w:lvl>
    <w:lvl w:ilvl="7">
      <w:start w:val="1"/>
      <w:numFmt w:val="decimal"/>
      <w:isLgl/>
      <w:lvlText w:val="%1.%2.%3.%4.%5.%6.%7.%8."/>
      <w:lvlJc w:val="left"/>
      <w:pPr>
        <w:ind w:left="3395" w:hanging="1440"/>
      </w:pPr>
      <w:rPr>
        <w:rFonts w:hint="default"/>
        <w:b/>
      </w:rPr>
    </w:lvl>
    <w:lvl w:ilvl="8">
      <w:start w:val="1"/>
      <w:numFmt w:val="decimal"/>
      <w:isLgl/>
      <w:lvlText w:val="%1.%2.%3.%4.%5.%6.%7.%8.%9."/>
      <w:lvlJc w:val="left"/>
      <w:pPr>
        <w:ind w:left="3976" w:hanging="1800"/>
      </w:pPr>
      <w:rPr>
        <w:rFonts w:hint="default"/>
        <w:b/>
      </w:rPr>
    </w:lvl>
  </w:abstractNum>
  <w:abstractNum w:abstractNumId="13">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0217FE1"/>
    <w:multiLevelType w:val="hybridMultilevel"/>
    <w:tmpl w:val="244A8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3402DD8"/>
    <w:multiLevelType w:val="hybridMultilevel"/>
    <w:tmpl w:val="79A413A0"/>
    <w:lvl w:ilvl="0" w:tplc="8D6E5C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400FC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nsid w:val="464C1094"/>
    <w:multiLevelType w:val="hybridMultilevel"/>
    <w:tmpl w:val="6A86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7C26BD"/>
    <w:multiLevelType w:val="hybridMultilevel"/>
    <w:tmpl w:val="CE3C8CE6"/>
    <w:lvl w:ilvl="0" w:tplc="FB9089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1874BA"/>
    <w:multiLevelType w:val="multilevel"/>
    <w:tmpl w:val="4B3A7882"/>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52D3579"/>
    <w:multiLevelType w:val="multilevel"/>
    <w:tmpl w:val="C06A2402"/>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6CA54112"/>
    <w:multiLevelType w:val="multilevel"/>
    <w:tmpl w:val="4584661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6">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nsid w:val="78052E74"/>
    <w:multiLevelType w:val="multilevel"/>
    <w:tmpl w:val="DE5880A0"/>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4"/>
  </w:num>
  <w:num w:numId="2">
    <w:abstractNumId w:val="28"/>
  </w:num>
  <w:num w:numId="3">
    <w:abstractNumId w:val="2"/>
  </w:num>
  <w:num w:numId="4">
    <w:abstractNumId w:val="13"/>
  </w:num>
  <w:num w:numId="5">
    <w:abstractNumId w:val="16"/>
  </w:num>
  <w:num w:numId="6">
    <w:abstractNumId w:val="6"/>
  </w:num>
  <w:num w:numId="7">
    <w:abstractNumId w:val="14"/>
  </w:num>
  <w:num w:numId="8">
    <w:abstractNumId w:val="26"/>
  </w:num>
  <w:num w:numId="9">
    <w:abstractNumId w:val="22"/>
  </w:num>
  <w:num w:numId="10">
    <w:abstractNumId w:val="29"/>
  </w:num>
  <w:num w:numId="11">
    <w:abstractNumId w:val="23"/>
  </w:num>
  <w:num w:numId="12">
    <w:abstractNumId w:val="7"/>
  </w:num>
  <w:num w:numId="13">
    <w:abstractNumId w:val="17"/>
  </w:num>
  <w:num w:numId="14">
    <w:abstractNumId w:val="20"/>
  </w:num>
  <w:num w:numId="15">
    <w:abstractNumId w:val="19"/>
  </w:num>
  <w:num w:numId="16">
    <w:abstractNumId w:val="9"/>
  </w:num>
  <w:num w:numId="17">
    <w:abstractNumId w:val="3"/>
  </w:num>
  <w:num w:numId="18">
    <w:abstractNumId w:val="2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5"/>
  </w:num>
  <w:num w:numId="23">
    <w:abstractNumId w:val="1"/>
  </w:num>
  <w:num w:numId="24">
    <w:abstractNumId w:val="15"/>
  </w:num>
  <w:num w:numId="25">
    <w:abstractNumId w:val="24"/>
  </w:num>
  <w:num w:numId="26">
    <w:abstractNumId w:val="11"/>
  </w:num>
  <w:num w:numId="27">
    <w:abstractNumId w:val="30"/>
  </w:num>
  <w:num w:numId="28">
    <w:abstractNumId w:val="25"/>
  </w:num>
  <w:num w:numId="29">
    <w:abstractNumId w:val="0"/>
  </w:num>
  <w:num w:numId="30">
    <w:abstractNumId w:val="18"/>
  </w:num>
  <w:num w:numId="31">
    <w:abstractNumId w:val="10"/>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A02"/>
    <w:rsid w:val="00062FDE"/>
    <w:rsid w:val="001908CD"/>
    <w:rsid w:val="00197960"/>
    <w:rsid w:val="001B0055"/>
    <w:rsid w:val="001B7286"/>
    <w:rsid w:val="00294D6C"/>
    <w:rsid w:val="002A5E2E"/>
    <w:rsid w:val="00315A35"/>
    <w:rsid w:val="00421105"/>
    <w:rsid w:val="004C2C37"/>
    <w:rsid w:val="00575405"/>
    <w:rsid w:val="005E6049"/>
    <w:rsid w:val="00600AC6"/>
    <w:rsid w:val="00642B7F"/>
    <w:rsid w:val="00691118"/>
    <w:rsid w:val="008361DA"/>
    <w:rsid w:val="008D44A8"/>
    <w:rsid w:val="008F71C6"/>
    <w:rsid w:val="009F602B"/>
    <w:rsid w:val="00A006B7"/>
    <w:rsid w:val="00A31C05"/>
    <w:rsid w:val="00A40A0B"/>
    <w:rsid w:val="00AC1589"/>
    <w:rsid w:val="00AE1CF1"/>
    <w:rsid w:val="00BF4E15"/>
    <w:rsid w:val="00C51A02"/>
    <w:rsid w:val="00C82C71"/>
    <w:rsid w:val="00D60FF8"/>
    <w:rsid w:val="00DA7B71"/>
    <w:rsid w:val="00F03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604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5E604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5E604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5E604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604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5E604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E604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E6049"/>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5E6049"/>
  </w:style>
  <w:style w:type="paragraph" w:styleId="a3">
    <w:name w:val="Body Text"/>
    <w:basedOn w:val="a"/>
    <w:link w:val="a4"/>
    <w:rsid w:val="005E6049"/>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5E6049"/>
    <w:rPr>
      <w:rFonts w:ascii="Times New Roman" w:eastAsia="Times New Roman" w:hAnsi="Times New Roman" w:cs="Times New Roman"/>
      <w:sz w:val="24"/>
      <w:szCs w:val="24"/>
      <w:lang w:val="x-none" w:eastAsia="x-none"/>
    </w:rPr>
  </w:style>
  <w:style w:type="paragraph" w:styleId="21">
    <w:name w:val="Body Text 2"/>
    <w:basedOn w:val="a"/>
    <w:link w:val="22"/>
    <w:rsid w:val="005E604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5E6049"/>
    <w:rPr>
      <w:rFonts w:ascii="Times New Roman" w:eastAsia="Times New Roman" w:hAnsi="Times New Roman" w:cs="Times New Roman"/>
      <w:sz w:val="24"/>
      <w:szCs w:val="24"/>
      <w:lang w:val="x-none" w:eastAsia="x-none"/>
    </w:rPr>
  </w:style>
  <w:style w:type="character" w:customStyle="1" w:styleId="blk">
    <w:name w:val="blk"/>
    <w:rsid w:val="005E6049"/>
  </w:style>
  <w:style w:type="paragraph" w:styleId="a5">
    <w:name w:val="footer"/>
    <w:aliases w:val="Нижний колонтитул Знак Знак Знак,Нижний колонтитул1,Нижний колонтитул Знак Знак"/>
    <w:basedOn w:val="a"/>
    <w:link w:val="a6"/>
    <w:uiPriority w:val="99"/>
    <w:rsid w:val="005E604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5E6049"/>
    <w:rPr>
      <w:rFonts w:ascii="Times New Roman" w:eastAsia="Times New Roman" w:hAnsi="Times New Roman" w:cs="Times New Roman"/>
      <w:sz w:val="24"/>
      <w:szCs w:val="24"/>
      <w:lang w:val="x-none" w:eastAsia="x-none"/>
    </w:rPr>
  </w:style>
  <w:style w:type="character" w:styleId="a7">
    <w:name w:val="page number"/>
    <w:rsid w:val="005E6049"/>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5E6049"/>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5E6049"/>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5E6049"/>
    <w:rPr>
      <w:rFonts w:ascii="Times New Roman" w:eastAsia="Times New Roman" w:hAnsi="Times New Roman" w:cs="Times New Roman"/>
      <w:sz w:val="20"/>
      <w:szCs w:val="20"/>
      <w:lang w:val="en-US" w:eastAsia="x-none"/>
    </w:rPr>
  </w:style>
  <w:style w:type="character" w:styleId="ac">
    <w:name w:val="footnote reference"/>
    <w:uiPriority w:val="99"/>
    <w:rsid w:val="005E6049"/>
    <w:rPr>
      <w:rFonts w:cs="Times New Roman"/>
      <w:vertAlign w:val="superscript"/>
    </w:rPr>
  </w:style>
  <w:style w:type="paragraph" w:styleId="23">
    <w:name w:val="List 2"/>
    <w:basedOn w:val="a"/>
    <w:rsid w:val="005E604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5E6049"/>
    <w:rPr>
      <w:rFonts w:cs="Times New Roman"/>
      <w:color w:val="0000FF"/>
      <w:u w:val="single"/>
    </w:rPr>
  </w:style>
  <w:style w:type="paragraph" w:styleId="12">
    <w:name w:val="toc 1"/>
    <w:basedOn w:val="a"/>
    <w:next w:val="a"/>
    <w:autoRedefine/>
    <w:uiPriority w:val="39"/>
    <w:rsid w:val="005E6049"/>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5E6049"/>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1">
    <w:name w:val="toc 3"/>
    <w:basedOn w:val="a"/>
    <w:next w:val="a"/>
    <w:autoRedefine/>
    <w:uiPriority w:val="39"/>
    <w:rsid w:val="005E604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5E6049"/>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5E6049"/>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5E6049"/>
    <w:rPr>
      <w:rFonts w:cs="Times New Roman"/>
      <w:i/>
    </w:rPr>
  </w:style>
  <w:style w:type="paragraph" w:styleId="af1">
    <w:name w:val="Balloon Text"/>
    <w:basedOn w:val="a"/>
    <w:link w:val="af2"/>
    <w:uiPriority w:val="99"/>
    <w:rsid w:val="005E604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5E6049"/>
    <w:rPr>
      <w:rFonts w:ascii="Segoe UI" w:eastAsia="Times New Roman" w:hAnsi="Segoe UI" w:cs="Times New Roman"/>
      <w:sz w:val="18"/>
      <w:szCs w:val="18"/>
      <w:lang w:val="x-none" w:eastAsia="x-none"/>
    </w:rPr>
  </w:style>
  <w:style w:type="paragraph" w:customStyle="1" w:styleId="ConsPlusNormal">
    <w:name w:val="ConsPlusNormal"/>
    <w:rsid w:val="005E604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5E604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5E604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5E6049"/>
    <w:rPr>
      <w:rFonts w:cs="Times New Roman"/>
      <w:sz w:val="20"/>
      <w:szCs w:val="20"/>
    </w:rPr>
  </w:style>
  <w:style w:type="paragraph" w:styleId="af5">
    <w:name w:val="annotation text"/>
    <w:basedOn w:val="a"/>
    <w:link w:val="af6"/>
    <w:uiPriority w:val="99"/>
    <w:unhideWhenUsed/>
    <w:rsid w:val="005E6049"/>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5E6049"/>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5E6049"/>
    <w:rPr>
      <w:rFonts w:cs="Times New Roman"/>
      <w:sz w:val="20"/>
      <w:szCs w:val="20"/>
    </w:rPr>
  </w:style>
  <w:style w:type="character" w:customStyle="1" w:styleId="111">
    <w:name w:val="Тема примечания Знак11"/>
    <w:uiPriority w:val="99"/>
    <w:rsid w:val="005E6049"/>
    <w:rPr>
      <w:rFonts w:cs="Times New Roman"/>
      <w:b/>
      <w:bCs/>
      <w:sz w:val="20"/>
      <w:szCs w:val="20"/>
    </w:rPr>
  </w:style>
  <w:style w:type="paragraph" w:styleId="af7">
    <w:name w:val="annotation subject"/>
    <w:basedOn w:val="af5"/>
    <w:next w:val="af5"/>
    <w:link w:val="af8"/>
    <w:uiPriority w:val="99"/>
    <w:unhideWhenUsed/>
    <w:rsid w:val="005E6049"/>
    <w:rPr>
      <w:rFonts w:ascii="Times New Roman" w:hAnsi="Times New Roman"/>
      <w:b/>
      <w:bCs/>
    </w:rPr>
  </w:style>
  <w:style w:type="character" w:customStyle="1" w:styleId="af8">
    <w:name w:val="Тема примечания Знак"/>
    <w:basedOn w:val="af6"/>
    <w:link w:val="af7"/>
    <w:uiPriority w:val="99"/>
    <w:rsid w:val="005E604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5E6049"/>
    <w:rPr>
      <w:rFonts w:cs="Times New Roman"/>
      <w:b/>
      <w:bCs/>
      <w:sz w:val="20"/>
      <w:szCs w:val="20"/>
    </w:rPr>
  </w:style>
  <w:style w:type="paragraph" w:styleId="25">
    <w:name w:val="Body Text Indent 2"/>
    <w:basedOn w:val="a"/>
    <w:link w:val="26"/>
    <w:rsid w:val="005E604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5E6049"/>
    <w:rPr>
      <w:rFonts w:ascii="Times New Roman" w:eastAsia="Times New Roman" w:hAnsi="Times New Roman" w:cs="Times New Roman"/>
      <w:sz w:val="24"/>
      <w:szCs w:val="24"/>
      <w:lang w:val="x-none" w:eastAsia="x-none"/>
    </w:rPr>
  </w:style>
  <w:style w:type="character" w:customStyle="1" w:styleId="apple-converted-space">
    <w:name w:val="apple-converted-space"/>
    <w:rsid w:val="005E6049"/>
  </w:style>
  <w:style w:type="character" w:customStyle="1" w:styleId="af9">
    <w:name w:val="Цветовое выделение"/>
    <w:uiPriority w:val="99"/>
    <w:rsid w:val="005E6049"/>
    <w:rPr>
      <w:b/>
      <w:color w:val="26282F"/>
    </w:rPr>
  </w:style>
  <w:style w:type="character" w:customStyle="1" w:styleId="afa">
    <w:name w:val="Гипертекстовая ссылка"/>
    <w:uiPriority w:val="99"/>
    <w:rsid w:val="005E6049"/>
    <w:rPr>
      <w:b/>
      <w:color w:val="106BBE"/>
    </w:rPr>
  </w:style>
  <w:style w:type="character" w:customStyle="1" w:styleId="afb">
    <w:name w:val="Активная гипертекстовая ссылка"/>
    <w:uiPriority w:val="99"/>
    <w:rsid w:val="005E6049"/>
    <w:rPr>
      <w:b/>
      <w:color w:val="106BBE"/>
      <w:u w:val="single"/>
    </w:rPr>
  </w:style>
  <w:style w:type="paragraph" w:customStyle="1" w:styleId="afc">
    <w:name w:val="Внимание"/>
    <w:basedOn w:val="a"/>
    <w:next w:val="a"/>
    <w:uiPriority w:val="99"/>
    <w:rsid w:val="005E604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5E6049"/>
  </w:style>
  <w:style w:type="paragraph" w:customStyle="1" w:styleId="afe">
    <w:name w:val="Внимание: недобросовестность!"/>
    <w:basedOn w:val="afc"/>
    <w:next w:val="a"/>
    <w:uiPriority w:val="99"/>
    <w:rsid w:val="005E6049"/>
  </w:style>
  <w:style w:type="character" w:customStyle="1" w:styleId="aff">
    <w:name w:val="Выделение для Базового Поиска"/>
    <w:uiPriority w:val="99"/>
    <w:rsid w:val="005E6049"/>
    <w:rPr>
      <w:b/>
      <w:color w:val="0058A9"/>
    </w:rPr>
  </w:style>
  <w:style w:type="character" w:customStyle="1" w:styleId="aff0">
    <w:name w:val="Выделение для Базового Поиска (курсив)"/>
    <w:uiPriority w:val="99"/>
    <w:rsid w:val="005E6049"/>
    <w:rPr>
      <w:b/>
      <w:i/>
      <w:color w:val="0058A9"/>
    </w:rPr>
  </w:style>
  <w:style w:type="paragraph" w:customStyle="1" w:styleId="aff1">
    <w:name w:val="Дочерний элемент списка"/>
    <w:basedOn w:val="a"/>
    <w:next w:val="a"/>
    <w:uiPriority w:val="99"/>
    <w:rsid w:val="005E604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5E604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5E6049"/>
    <w:rPr>
      <w:b/>
      <w:bCs/>
      <w:color w:val="0058A9"/>
      <w:shd w:val="clear" w:color="auto" w:fill="ECE9D8"/>
    </w:rPr>
  </w:style>
  <w:style w:type="paragraph" w:customStyle="1" w:styleId="aff3">
    <w:name w:val="Заголовок группы контролов"/>
    <w:basedOn w:val="a"/>
    <w:next w:val="a"/>
    <w:uiPriority w:val="99"/>
    <w:rsid w:val="005E604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5E604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5E604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5E6049"/>
    <w:rPr>
      <w:b/>
      <w:color w:val="26282F"/>
    </w:rPr>
  </w:style>
  <w:style w:type="paragraph" w:customStyle="1" w:styleId="aff7">
    <w:name w:val="Заголовок статьи"/>
    <w:basedOn w:val="a"/>
    <w:next w:val="a"/>
    <w:uiPriority w:val="99"/>
    <w:rsid w:val="005E604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5E6049"/>
    <w:rPr>
      <w:b/>
      <w:color w:val="FF0000"/>
    </w:rPr>
  </w:style>
  <w:style w:type="paragraph" w:customStyle="1" w:styleId="aff9">
    <w:name w:val="Заголовок ЭР (левое окно)"/>
    <w:basedOn w:val="a"/>
    <w:next w:val="a"/>
    <w:uiPriority w:val="99"/>
    <w:rsid w:val="005E604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5E6049"/>
    <w:pPr>
      <w:spacing w:after="0"/>
      <w:jc w:val="left"/>
    </w:pPr>
  </w:style>
  <w:style w:type="paragraph" w:customStyle="1" w:styleId="affb">
    <w:name w:val="Интерактивный заголовок"/>
    <w:basedOn w:val="15"/>
    <w:next w:val="a"/>
    <w:uiPriority w:val="99"/>
    <w:rsid w:val="005E6049"/>
    <w:rPr>
      <w:u w:val="single"/>
    </w:rPr>
  </w:style>
  <w:style w:type="paragraph" w:customStyle="1" w:styleId="affc">
    <w:name w:val="Текст информации об изменениях"/>
    <w:basedOn w:val="a"/>
    <w:next w:val="a"/>
    <w:uiPriority w:val="99"/>
    <w:rsid w:val="005E604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5E6049"/>
    <w:pPr>
      <w:spacing w:before="180"/>
      <w:ind w:left="360" w:right="360" w:firstLine="0"/>
    </w:pPr>
    <w:rPr>
      <w:shd w:val="clear" w:color="auto" w:fill="EAEFED"/>
    </w:rPr>
  </w:style>
  <w:style w:type="paragraph" w:customStyle="1" w:styleId="affe">
    <w:name w:val="Текст (справка)"/>
    <w:basedOn w:val="a"/>
    <w:next w:val="a"/>
    <w:uiPriority w:val="99"/>
    <w:rsid w:val="005E604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5E604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5E6049"/>
    <w:rPr>
      <w:i/>
      <w:iCs/>
    </w:rPr>
  </w:style>
  <w:style w:type="paragraph" w:customStyle="1" w:styleId="afff1">
    <w:name w:val="Текст (лев. подпись)"/>
    <w:basedOn w:val="a"/>
    <w:next w:val="a"/>
    <w:uiPriority w:val="99"/>
    <w:rsid w:val="005E604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5E6049"/>
    <w:rPr>
      <w:sz w:val="14"/>
      <w:szCs w:val="14"/>
    </w:rPr>
  </w:style>
  <w:style w:type="paragraph" w:customStyle="1" w:styleId="afff3">
    <w:name w:val="Текст (прав. подпись)"/>
    <w:basedOn w:val="a"/>
    <w:next w:val="a"/>
    <w:uiPriority w:val="99"/>
    <w:rsid w:val="005E604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5E6049"/>
    <w:rPr>
      <w:sz w:val="14"/>
      <w:szCs w:val="14"/>
    </w:rPr>
  </w:style>
  <w:style w:type="paragraph" w:customStyle="1" w:styleId="afff5">
    <w:name w:val="Комментарий пользователя"/>
    <w:basedOn w:val="afff"/>
    <w:next w:val="a"/>
    <w:uiPriority w:val="99"/>
    <w:rsid w:val="005E6049"/>
    <w:pPr>
      <w:jc w:val="left"/>
    </w:pPr>
    <w:rPr>
      <w:shd w:val="clear" w:color="auto" w:fill="FFDFE0"/>
    </w:rPr>
  </w:style>
  <w:style w:type="paragraph" w:customStyle="1" w:styleId="afff6">
    <w:name w:val="Куда обратиться?"/>
    <w:basedOn w:val="afc"/>
    <w:next w:val="a"/>
    <w:uiPriority w:val="99"/>
    <w:rsid w:val="005E6049"/>
  </w:style>
  <w:style w:type="paragraph" w:customStyle="1" w:styleId="afff7">
    <w:name w:val="Моноширинный"/>
    <w:basedOn w:val="a"/>
    <w:next w:val="a"/>
    <w:uiPriority w:val="99"/>
    <w:rsid w:val="005E604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5E6049"/>
    <w:rPr>
      <w:b/>
      <w:color w:val="26282F"/>
      <w:shd w:val="clear" w:color="auto" w:fill="FFF580"/>
    </w:rPr>
  </w:style>
  <w:style w:type="paragraph" w:customStyle="1" w:styleId="afff9">
    <w:name w:val="Напишите нам"/>
    <w:basedOn w:val="a"/>
    <w:next w:val="a"/>
    <w:uiPriority w:val="99"/>
    <w:rsid w:val="005E604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5E6049"/>
    <w:rPr>
      <w:b/>
      <w:color w:val="000000"/>
      <w:shd w:val="clear" w:color="auto" w:fill="D8EDE8"/>
    </w:rPr>
  </w:style>
  <w:style w:type="paragraph" w:customStyle="1" w:styleId="afffb">
    <w:name w:val="Необходимые документы"/>
    <w:basedOn w:val="afc"/>
    <w:next w:val="a"/>
    <w:uiPriority w:val="99"/>
    <w:rsid w:val="005E6049"/>
    <w:pPr>
      <w:ind w:firstLine="118"/>
    </w:pPr>
  </w:style>
  <w:style w:type="paragraph" w:customStyle="1" w:styleId="afffc">
    <w:name w:val="Нормальный (таблица)"/>
    <w:basedOn w:val="a"/>
    <w:next w:val="a"/>
    <w:uiPriority w:val="99"/>
    <w:rsid w:val="005E604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5E604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5E6049"/>
    <w:pPr>
      <w:ind w:left="140"/>
    </w:pPr>
  </w:style>
  <w:style w:type="character" w:customStyle="1" w:styleId="affff">
    <w:name w:val="Опечатки"/>
    <w:uiPriority w:val="99"/>
    <w:rsid w:val="005E6049"/>
    <w:rPr>
      <w:color w:val="FF0000"/>
    </w:rPr>
  </w:style>
  <w:style w:type="paragraph" w:customStyle="1" w:styleId="affff0">
    <w:name w:val="Переменная часть"/>
    <w:basedOn w:val="aff2"/>
    <w:next w:val="a"/>
    <w:uiPriority w:val="99"/>
    <w:rsid w:val="005E6049"/>
    <w:rPr>
      <w:sz w:val="18"/>
      <w:szCs w:val="18"/>
    </w:rPr>
  </w:style>
  <w:style w:type="paragraph" w:customStyle="1" w:styleId="affff1">
    <w:name w:val="Подвал для информации об изменениях"/>
    <w:basedOn w:val="1"/>
    <w:next w:val="a"/>
    <w:uiPriority w:val="99"/>
    <w:rsid w:val="005E604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5E6049"/>
    <w:rPr>
      <w:b/>
      <w:bCs/>
    </w:rPr>
  </w:style>
  <w:style w:type="paragraph" w:customStyle="1" w:styleId="affff3">
    <w:name w:val="Подчёркнуный текст"/>
    <w:basedOn w:val="a"/>
    <w:next w:val="a"/>
    <w:uiPriority w:val="99"/>
    <w:rsid w:val="005E604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5E6049"/>
    <w:rPr>
      <w:sz w:val="20"/>
      <w:szCs w:val="20"/>
    </w:rPr>
  </w:style>
  <w:style w:type="paragraph" w:customStyle="1" w:styleId="affff5">
    <w:name w:val="Прижатый влево"/>
    <w:basedOn w:val="a"/>
    <w:next w:val="a"/>
    <w:uiPriority w:val="99"/>
    <w:rsid w:val="005E604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5E6049"/>
  </w:style>
  <w:style w:type="paragraph" w:customStyle="1" w:styleId="affff7">
    <w:name w:val="Примечание."/>
    <w:basedOn w:val="afc"/>
    <w:next w:val="a"/>
    <w:uiPriority w:val="99"/>
    <w:rsid w:val="005E6049"/>
  </w:style>
  <w:style w:type="character" w:customStyle="1" w:styleId="affff8">
    <w:name w:val="Продолжение ссылки"/>
    <w:uiPriority w:val="99"/>
    <w:rsid w:val="005E6049"/>
  </w:style>
  <w:style w:type="paragraph" w:customStyle="1" w:styleId="affff9">
    <w:name w:val="Словарная статья"/>
    <w:basedOn w:val="a"/>
    <w:next w:val="a"/>
    <w:uiPriority w:val="99"/>
    <w:rsid w:val="005E604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5E6049"/>
    <w:rPr>
      <w:b/>
      <w:color w:val="26282F"/>
    </w:rPr>
  </w:style>
  <w:style w:type="character" w:customStyle="1" w:styleId="affffb">
    <w:name w:val="Сравнение редакций. Добавленный фрагмент"/>
    <w:uiPriority w:val="99"/>
    <w:rsid w:val="005E6049"/>
    <w:rPr>
      <w:color w:val="000000"/>
      <w:shd w:val="clear" w:color="auto" w:fill="C1D7FF"/>
    </w:rPr>
  </w:style>
  <w:style w:type="character" w:customStyle="1" w:styleId="affffc">
    <w:name w:val="Сравнение редакций. Удаленный фрагмент"/>
    <w:uiPriority w:val="99"/>
    <w:rsid w:val="005E6049"/>
    <w:rPr>
      <w:color w:val="000000"/>
      <w:shd w:val="clear" w:color="auto" w:fill="C4C413"/>
    </w:rPr>
  </w:style>
  <w:style w:type="paragraph" w:customStyle="1" w:styleId="affffd">
    <w:name w:val="Ссылка на официальную публикацию"/>
    <w:basedOn w:val="a"/>
    <w:next w:val="a"/>
    <w:uiPriority w:val="99"/>
    <w:rsid w:val="005E604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5E6049"/>
    <w:rPr>
      <w:b/>
      <w:color w:val="749232"/>
    </w:rPr>
  </w:style>
  <w:style w:type="paragraph" w:customStyle="1" w:styleId="afffff">
    <w:name w:val="Текст в таблице"/>
    <w:basedOn w:val="afffc"/>
    <w:next w:val="a"/>
    <w:uiPriority w:val="99"/>
    <w:rsid w:val="005E6049"/>
    <w:pPr>
      <w:ind w:firstLine="500"/>
    </w:pPr>
  </w:style>
  <w:style w:type="paragraph" w:customStyle="1" w:styleId="afffff0">
    <w:name w:val="Текст ЭР (см. также)"/>
    <w:basedOn w:val="a"/>
    <w:next w:val="a"/>
    <w:uiPriority w:val="99"/>
    <w:rsid w:val="005E604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5E604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5E6049"/>
    <w:rPr>
      <w:b/>
      <w:strike/>
      <w:color w:val="666600"/>
    </w:rPr>
  </w:style>
  <w:style w:type="paragraph" w:customStyle="1" w:styleId="afffff3">
    <w:name w:val="Формула"/>
    <w:basedOn w:val="a"/>
    <w:next w:val="a"/>
    <w:uiPriority w:val="99"/>
    <w:rsid w:val="005E604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5E6049"/>
    <w:pPr>
      <w:jc w:val="center"/>
    </w:pPr>
  </w:style>
  <w:style w:type="paragraph" w:customStyle="1" w:styleId="-">
    <w:name w:val="ЭР-содержание (правое окно)"/>
    <w:basedOn w:val="a"/>
    <w:next w:val="a"/>
    <w:uiPriority w:val="99"/>
    <w:rsid w:val="005E604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5E60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5E6049"/>
    <w:rPr>
      <w:rFonts w:cs="Times New Roman"/>
      <w:sz w:val="16"/>
    </w:rPr>
  </w:style>
  <w:style w:type="paragraph" w:styleId="41">
    <w:name w:val="toc 4"/>
    <w:basedOn w:val="a"/>
    <w:next w:val="a"/>
    <w:autoRedefine/>
    <w:rsid w:val="005E604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5E604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5E604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5E604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5E604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5E6049"/>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5E604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5E604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5E6049"/>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5E6049"/>
    <w:rPr>
      <w:rFonts w:ascii="Calibri" w:eastAsia="Times New Roman" w:hAnsi="Calibri" w:cs="Times New Roman"/>
      <w:sz w:val="20"/>
      <w:szCs w:val="20"/>
      <w:lang w:val="x-none" w:eastAsia="x-none"/>
    </w:rPr>
  </w:style>
  <w:style w:type="character" w:styleId="afffff9">
    <w:name w:val="endnote reference"/>
    <w:uiPriority w:val="99"/>
    <w:semiHidden/>
    <w:unhideWhenUsed/>
    <w:rsid w:val="005E604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5E6049"/>
    <w:rPr>
      <w:rFonts w:ascii="Times New Roman" w:eastAsia="Times New Roman" w:hAnsi="Times New Roman" w:cs="Times New Roman"/>
      <w:sz w:val="24"/>
      <w:szCs w:val="24"/>
      <w:lang w:val="x-none" w:eastAsia="x-none"/>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5E6049"/>
    <w:rPr>
      <w:rFonts w:ascii="Times New Roman" w:eastAsia="Times New Roman" w:hAnsi="Times New Roman" w:cs="Times New Roman"/>
      <w:sz w:val="24"/>
      <w:szCs w:val="24"/>
      <w:lang w:val="en-US" w:eastAsia="nl-NL"/>
    </w:rPr>
  </w:style>
  <w:style w:type="character" w:styleId="afffffa">
    <w:name w:val="Strong"/>
    <w:uiPriority w:val="22"/>
    <w:qFormat/>
    <w:rsid w:val="005E6049"/>
    <w:rPr>
      <w:b/>
      <w:bCs/>
    </w:rPr>
  </w:style>
  <w:style w:type="table" w:customStyle="1" w:styleId="TableNormal">
    <w:name w:val="Table Normal"/>
    <w:uiPriority w:val="2"/>
    <w:semiHidden/>
    <w:unhideWhenUsed/>
    <w:qFormat/>
    <w:rsid w:val="005E604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049"/>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5E6049"/>
    <w:rPr>
      <w:color w:val="0000FF"/>
      <w:u w:val="single"/>
    </w:rPr>
  </w:style>
  <w:style w:type="character" w:styleId="afffffc">
    <w:name w:val="Subtle Emphasis"/>
    <w:uiPriority w:val="19"/>
    <w:qFormat/>
    <w:rsid w:val="005E6049"/>
    <w:rPr>
      <w:i/>
      <w:iCs/>
      <w:color w:val="404040"/>
    </w:rPr>
  </w:style>
  <w:style w:type="paragraph" w:styleId="afffffd">
    <w:name w:val="Subtitle"/>
    <w:basedOn w:val="a"/>
    <w:next w:val="a"/>
    <w:link w:val="afffffe"/>
    <w:uiPriority w:val="11"/>
    <w:qFormat/>
    <w:rsid w:val="005E6049"/>
    <w:pPr>
      <w:spacing w:after="60"/>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5E6049"/>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5E6049"/>
    <w:pPr>
      <w:keepLines/>
      <w:spacing w:after="0" w:line="259" w:lineRule="auto"/>
      <w:outlineLvl w:val="9"/>
    </w:pPr>
    <w:rPr>
      <w:rFonts w:ascii="Calibri Light" w:hAnsi="Calibri Light"/>
      <w:b w:val="0"/>
      <w:bCs w:val="0"/>
      <w:color w:val="2F5496"/>
      <w:kern w:val="0"/>
      <w:lang w:val="ru-RU" w:eastAsia="ru-RU"/>
    </w:rPr>
  </w:style>
  <w:style w:type="table" w:customStyle="1" w:styleId="16">
    <w:name w:val="Сетка таблицы1"/>
    <w:basedOn w:val="a1"/>
    <w:next w:val="afffff6"/>
    <w:uiPriority w:val="39"/>
    <w:rsid w:val="005E60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7">
    <w:name w:val="c7"/>
    <w:basedOn w:val="a"/>
    <w:rsid w:val="005E60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5E6049"/>
  </w:style>
  <w:style w:type="character" w:customStyle="1" w:styleId="c62">
    <w:name w:val="c62"/>
    <w:basedOn w:val="a0"/>
    <w:rsid w:val="005E6049"/>
  </w:style>
  <w:style w:type="character" w:customStyle="1" w:styleId="UnresolvedMention">
    <w:name w:val="Unresolved Mention"/>
    <w:uiPriority w:val="99"/>
    <w:semiHidden/>
    <w:unhideWhenUsed/>
    <w:rsid w:val="005E6049"/>
    <w:rPr>
      <w:color w:val="605E5C"/>
      <w:shd w:val="clear" w:color="auto" w:fill="E1DFDD"/>
    </w:rPr>
  </w:style>
  <w:style w:type="character" w:customStyle="1" w:styleId="c10">
    <w:name w:val="c10"/>
    <w:basedOn w:val="a0"/>
    <w:rsid w:val="005E6049"/>
  </w:style>
  <w:style w:type="paragraph" w:customStyle="1" w:styleId="c21">
    <w:name w:val="c21"/>
    <w:basedOn w:val="a"/>
    <w:rsid w:val="005E60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5E60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3">
    <w:name w:val="c93"/>
    <w:basedOn w:val="a0"/>
    <w:rsid w:val="005E6049"/>
  </w:style>
  <w:style w:type="numbering" w:customStyle="1" w:styleId="112">
    <w:name w:val="Нет списка11"/>
    <w:next w:val="a2"/>
    <w:uiPriority w:val="99"/>
    <w:semiHidden/>
    <w:unhideWhenUsed/>
    <w:rsid w:val="005E6049"/>
  </w:style>
  <w:style w:type="paragraph" w:styleId="affffff0">
    <w:name w:val="No Spacing"/>
    <w:link w:val="affffff1"/>
    <w:uiPriority w:val="1"/>
    <w:qFormat/>
    <w:rsid w:val="005E6049"/>
    <w:pPr>
      <w:spacing w:after="0" w:line="240" w:lineRule="auto"/>
    </w:pPr>
    <w:rPr>
      <w:rFonts w:ascii="Calibri" w:eastAsia="Times New Roman" w:hAnsi="Calibri" w:cs="Times New Roman"/>
      <w:lang w:eastAsia="ru-RU"/>
    </w:rPr>
  </w:style>
  <w:style w:type="character" w:customStyle="1" w:styleId="affffff1">
    <w:name w:val="Без интервала Знак"/>
    <w:link w:val="affffff0"/>
    <w:uiPriority w:val="1"/>
    <w:locked/>
    <w:rsid w:val="005E6049"/>
    <w:rPr>
      <w:rFonts w:ascii="Calibri" w:eastAsia="Times New Roman" w:hAnsi="Calibri" w:cs="Times New Roman"/>
      <w:lang w:eastAsia="ru-RU"/>
    </w:rPr>
  </w:style>
  <w:style w:type="character" w:customStyle="1" w:styleId="affffff2">
    <w:name w:val="Символ сноски"/>
    <w:qFormat/>
    <w:rsid w:val="005E6049"/>
  </w:style>
  <w:style w:type="character" w:customStyle="1" w:styleId="FootnoteCharacters">
    <w:name w:val="Footnote Characters"/>
    <w:qFormat/>
    <w:rsid w:val="005E6049"/>
    <w:rPr>
      <w:rFonts w:ascii="Times New Roman" w:hAnsi="Times New Roman" w:cs="Times New Roman" w:hint="default"/>
      <w:vertAlign w:val="superscript"/>
    </w:rPr>
  </w:style>
  <w:style w:type="character" w:customStyle="1" w:styleId="FootnoteAnchor">
    <w:name w:val="Footnote Anchor"/>
    <w:rsid w:val="005E6049"/>
    <w:rPr>
      <w:vertAlign w:val="superscript"/>
    </w:rPr>
  </w:style>
  <w:style w:type="table" w:customStyle="1" w:styleId="113">
    <w:name w:val="Сетка таблицы11"/>
    <w:basedOn w:val="a1"/>
    <w:next w:val="afffff6"/>
    <w:rsid w:val="00315A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D60FF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E604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5E604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5E604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5E604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604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5E604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5E604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5E6049"/>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5E6049"/>
  </w:style>
  <w:style w:type="paragraph" w:styleId="a3">
    <w:name w:val="Body Text"/>
    <w:basedOn w:val="a"/>
    <w:link w:val="a4"/>
    <w:rsid w:val="005E6049"/>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5E6049"/>
    <w:rPr>
      <w:rFonts w:ascii="Times New Roman" w:eastAsia="Times New Roman" w:hAnsi="Times New Roman" w:cs="Times New Roman"/>
      <w:sz w:val="24"/>
      <w:szCs w:val="24"/>
      <w:lang w:val="x-none" w:eastAsia="x-none"/>
    </w:rPr>
  </w:style>
  <w:style w:type="paragraph" w:styleId="21">
    <w:name w:val="Body Text 2"/>
    <w:basedOn w:val="a"/>
    <w:link w:val="22"/>
    <w:rsid w:val="005E604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5E6049"/>
    <w:rPr>
      <w:rFonts w:ascii="Times New Roman" w:eastAsia="Times New Roman" w:hAnsi="Times New Roman" w:cs="Times New Roman"/>
      <w:sz w:val="24"/>
      <w:szCs w:val="24"/>
      <w:lang w:val="x-none" w:eastAsia="x-none"/>
    </w:rPr>
  </w:style>
  <w:style w:type="character" w:customStyle="1" w:styleId="blk">
    <w:name w:val="blk"/>
    <w:rsid w:val="005E6049"/>
  </w:style>
  <w:style w:type="paragraph" w:styleId="a5">
    <w:name w:val="footer"/>
    <w:aliases w:val="Нижний колонтитул Знак Знак Знак,Нижний колонтитул1,Нижний колонтитул Знак Знак"/>
    <w:basedOn w:val="a"/>
    <w:link w:val="a6"/>
    <w:uiPriority w:val="99"/>
    <w:rsid w:val="005E604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5E6049"/>
    <w:rPr>
      <w:rFonts w:ascii="Times New Roman" w:eastAsia="Times New Roman" w:hAnsi="Times New Roman" w:cs="Times New Roman"/>
      <w:sz w:val="24"/>
      <w:szCs w:val="24"/>
      <w:lang w:val="x-none" w:eastAsia="x-none"/>
    </w:rPr>
  </w:style>
  <w:style w:type="character" w:styleId="a7">
    <w:name w:val="page number"/>
    <w:rsid w:val="005E6049"/>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5E6049"/>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5E6049"/>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5E6049"/>
    <w:rPr>
      <w:rFonts w:ascii="Times New Roman" w:eastAsia="Times New Roman" w:hAnsi="Times New Roman" w:cs="Times New Roman"/>
      <w:sz w:val="20"/>
      <w:szCs w:val="20"/>
      <w:lang w:val="en-US" w:eastAsia="x-none"/>
    </w:rPr>
  </w:style>
  <w:style w:type="character" w:styleId="ac">
    <w:name w:val="footnote reference"/>
    <w:uiPriority w:val="99"/>
    <w:rsid w:val="005E6049"/>
    <w:rPr>
      <w:rFonts w:cs="Times New Roman"/>
      <w:vertAlign w:val="superscript"/>
    </w:rPr>
  </w:style>
  <w:style w:type="paragraph" w:styleId="23">
    <w:name w:val="List 2"/>
    <w:basedOn w:val="a"/>
    <w:rsid w:val="005E604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5E6049"/>
    <w:rPr>
      <w:rFonts w:cs="Times New Roman"/>
      <w:color w:val="0000FF"/>
      <w:u w:val="single"/>
    </w:rPr>
  </w:style>
  <w:style w:type="paragraph" w:styleId="12">
    <w:name w:val="toc 1"/>
    <w:basedOn w:val="a"/>
    <w:next w:val="a"/>
    <w:autoRedefine/>
    <w:uiPriority w:val="39"/>
    <w:rsid w:val="005E6049"/>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5E6049"/>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1">
    <w:name w:val="toc 3"/>
    <w:basedOn w:val="a"/>
    <w:next w:val="a"/>
    <w:autoRedefine/>
    <w:uiPriority w:val="39"/>
    <w:rsid w:val="005E604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5E6049"/>
    <w:rPr>
      <w:rFonts w:ascii="Times New Roman" w:hAnsi="Times New Roman"/>
      <w:sz w:val="20"/>
      <w:lang w:val="x-none" w:eastAsia="ru-RU"/>
    </w:rPr>
  </w:style>
  <w:style w:type="paragraph" w:styleId="ae">
    <w:name w:val="List Paragraph"/>
    <w:aliases w:val="Содержание. 2 уровень,List Paragraph"/>
    <w:basedOn w:val="a"/>
    <w:link w:val="af"/>
    <w:qFormat/>
    <w:rsid w:val="005E6049"/>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5E6049"/>
    <w:rPr>
      <w:rFonts w:cs="Times New Roman"/>
      <w:i/>
    </w:rPr>
  </w:style>
  <w:style w:type="paragraph" w:styleId="af1">
    <w:name w:val="Balloon Text"/>
    <w:basedOn w:val="a"/>
    <w:link w:val="af2"/>
    <w:uiPriority w:val="99"/>
    <w:rsid w:val="005E604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5E6049"/>
    <w:rPr>
      <w:rFonts w:ascii="Segoe UI" w:eastAsia="Times New Roman" w:hAnsi="Segoe UI" w:cs="Times New Roman"/>
      <w:sz w:val="18"/>
      <w:szCs w:val="18"/>
      <w:lang w:val="x-none" w:eastAsia="x-none"/>
    </w:rPr>
  </w:style>
  <w:style w:type="paragraph" w:customStyle="1" w:styleId="ConsPlusNormal">
    <w:name w:val="ConsPlusNormal"/>
    <w:rsid w:val="005E604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5E604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5E604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5E6049"/>
    <w:rPr>
      <w:rFonts w:cs="Times New Roman"/>
      <w:sz w:val="20"/>
      <w:szCs w:val="20"/>
    </w:rPr>
  </w:style>
  <w:style w:type="paragraph" w:styleId="af5">
    <w:name w:val="annotation text"/>
    <w:basedOn w:val="a"/>
    <w:link w:val="af6"/>
    <w:uiPriority w:val="99"/>
    <w:unhideWhenUsed/>
    <w:rsid w:val="005E6049"/>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5E6049"/>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5E6049"/>
    <w:rPr>
      <w:rFonts w:cs="Times New Roman"/>
      <w:sz w:val="20"/>
      <w:szCs w:val="20"/>
    </w:rPr>
  </w:style>
  <w:style w:type="character" w:customStyle="1" w:styleId="111">
    <w:name w:val="Тема примечания Знак11"/>
    <w:uiPriority w:val="99"/>
    <w:rsid w:val="005E6049"/>
    <w:rPr>
      <w:rFonts w:cs="Times New Roman"/>
      <w:b/>
      <w:bCs/>
      <w:sz w:val="20"/>
      <w:szCs w:val="20"/>
    </w:rPr>
  </w:style>
  <w:style w:type="paragraph" w:styleId="af7">
    <w:name w:val="annotation subject"/>
    <w:basedOn w:val="af5"/>
    <w:next w:val="af5"/>
    <w:link w:val="af8"/>
    <w:uiPriority w:val="99"/>
    <w:unhideWhenUsed/>
    <w:rsid w:val="005E6049"/>
    <w:rPr>
      <w:rFonts w:ascii="Times New Roman" w:hAnsi="Times New Roman"/>
      <w:b/>
      <w:bCs/>
    </w:rPr>
  </w:style>
  <w:style w:type="character" w:customStyle="1" w:styleId="af8">
    <w:name w:val="Тема примечания Знак"/>
    <w:basedOn w:val="af6"/>
    <w:link w:val="af7"/>
    <w:uiPriority w:val="99"/>
    <w:rsid w:val="005E604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5E6049"/>
    <w:rPr>
      <w:rFonts w:cs="Times New Roman"/>
      <w:b/>
      <w:bCs/>
      <w:sz w:val="20"/>
      <w:szCs w:val="20"/>
    </w:rPr>
  </w:style>
  <w:style w:type="paragraph" w:styleId="25">
    <w:name w:val="Body Text Indent 2"/>
    <w:basedOn w:val="a"/>
    <w:link w:val="26"/>
    <w:rsid w:val="005E604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5E6049"/>
    <w:rPr>
      <w:rFonts w:ascii="Times New Roman" w:eastAsia="Times New Roman" w:hAnsi="Times New Roman" w:cs="Times New Roman"/>
      <w:sz w:val="24"/>
      <w:szCs w:val="24"/>
      <w:lang w:val="x-none" w:eastAsia="x-none"/>
    </w:rPr>
  </w:style>
  <w:style w:type="character" w:customStyle="1" w:styleId="apple-converted-space">
    <w:name w:val="apple-converted-space"/>
    <w:rsid w:val="005E6049"/>
  </w:style>
  <w:style w:type="character" w:customStyle="1" w:styleId="af9">
    <w:name w:val="Цветовое выделение"/>
    <w:uiPriority w:val="99"/>
    <w:rsid w:val="005E6049"/>
    <w:rPr>
      <w:b/>
      <w:color w:val="26282F"/>
    </w:rPr>
  </w:style>
  <w:style w:type="character" w:customStyle="1" w:styleId="afa">
    <w:name w:val="Гипертекстовая ссылка"/>
    <w:uiPriority w:val="99"/>
    <w:rsid w:val="005E6049"/>
    <w:rPr>
      <w:b/>
      <w:color w:val="106BBE"/>
    </w:rPr>
  </w:style>
  <w:style w:type="character" w:customStyle="1" w:styleId="afb">
    <w:name w:val="Активная гипертекстовая ссылка"/>
    <w:uiPriority w:val="99"/>
    <w:rsid w:val="005E6049"/>
    <w:rPr>
      <w:b/>
      <w:color w:val="106BBE"/>
      <w:u w:val="single"/>
    </w:rPr>
  </w:style>
  <w:style w:type="paragraph" w:customStyle="1" w:styleId="afc">
    <w:name w:val="Внимание"/>
    <w:basedOn w:val="a"/>
    <w:next w:val="a"/>
    <w:uiPriority w:val="99"/>
    <w:rsid w:val="005E604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5E6049"/>
  </w:style>
  <w:style w:type="paragraph" w:customStyle="1" w:styleId="afe">
    <w:name w:val="Внимание: недобросовестность!"/>
    <w:basedOn w:val="afc"/>
    <w:next w:val="a"/>
    <w:uiPriority w:val="99"/>
    <w:rsid w:val="005E6049"/>
  </w:style>
  <w:style w:type="character" w:customStyle="1" w:styleId="aff">
    <w:name w:val="Выделение для Базового Поиска"/>
    <w:uiPriority w:val="99"/>
    <w:rsid w:val="005E6049"/>
    <w:rPr>
      <w:b/>
      <w:color w:val="0058A9"/>
    </w:rPr>
  </w:style>
  <w:style w:type="character" w:customStyle="1" w:styleId="aff0">
    <w:name w:val="Выделение для Базового Поиска (курсив)"/>
    <w:uiPriority w:val="99"/>
    <w:rsid w:val="005E6049"/>
    <w:rPr>
      <w:b/>
      <w:i/>
      <w:color w:val="0058A9"/>
    </w:rPr>
  </w:style>
  <w:style w:type="paragraph" w:customStyle="1" w:styleId="aff1">
    <w:name w:val="Дочерний элемент списка"/>
    <w:basedOn w:val="a"/>
    <w:next w:val="a"/>
    <w:uiPriority w:val="99"/>
    <w:rsid w:val="005E604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5E604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5E6049"/>
    <w:rPr>
      <w:b/>
      <w:bCs/>
      <w:color w:val="0058A9"/>
      <w:shd w:val="clear" w:color="auto" w:fill="ECE9D8"/>
    </w:rPr>
  </w:style>
  <w:style w:type="paragraph" w:customStyle="1" w:styleId="aff3">
    <w:name w:val="Заголовок группы контролов"/>
    <w:basedOn w:val="a"/>
    <w:next w:val="a"/>
    <w:uiPriority w:val="99"/>
    <w:rsid w:val="005E604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5E604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5E604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5E6049"/>
    <w:rPr>
      <w:b/>
      <w:color w:val="26282F"/>
    </w:rPr>
  </w:style>
  <w:style w:type="paragraph" w:customStyle="1" w:styleId="aff7">
    <w:name w:val="Заголовок статьи"/>
    <w:basedOn w:val="a"/>
    <w:next w:val="a"/>
    <w:uiPriority w:val="99"/>
    <w:rsid w:val="005E604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5E6049"/>
    <w:rPr>
      <w:b/>
      <w:color w:val="FF0000"/>
    </w:rPr>
  </w:style>
  <w:style w:type="paragraph" w:customStyle="1" w:styleId="aff9">
    <w:name w:val="Заголовок ЭР (левое окно)"/>
    <w:basedOn w:val="a"/>
    <w:next w:val="a"/>
    <w:uiPriority w:val="99"/>
    <w:rsid w:val="005E604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5E6049"/>
    <w:pPr>
      <w:spacing w:after="0"/>
      <w:jc w:val="left"/>
    </w:pPr>
  </w:style>
  <w:style w:type="paragraph" w:customStyle="1" w:styleId="affb">
    <w:name w:val="Интерактивный заголовок"/>
    <w:basedOn w:val="15"/>
    <w:next w:val="a"/>
    <w:uiPriority w:val="99"/>
    <w:rsid w:val="005E6049"/>
    <w:rPr>
      <w:u w:val="single"/>
    </w:rPr>
  </w:style>
  <w:style w:type="paragraph" w:customStyle="1" w:styleId="affc">
    <w:name w:val="Текст информации об изменениях"/>
    <w:basedOn w:val="a"/>
    <w:next w:val="a"/>
    <w:uiPriority w:val="99"/>
    <w:rsid w:val="005E604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5E6049"/>
    <w:pPr>
      <w:spacing w:before="180"/>
      <w:ind w:left="360" w:right="360" w:firstLine="0"/>
    </w:pPr>
    <w:rPr>
      <w:shd w:val="clear" w:color="auto" w:fill="EAEFED"/>
    </w:rPr>
  </w:style>
  <w:style w:type="paragraph" w:customStyle="1" w:styleId="affe">
    <w:name w:val="Текст (справка)"/>
    <w:basedOn w:val="a"/>
    <w:next w:val="a"/>
    <w:uiPriority w:val="99"/>
    <w:rsid w:val="005E604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5E604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5E6049"/>
    <w:rPr>
      <w:i/>
      <w:iCs/>
    </w:rPr>
  </w:style>
  <w:style w:type="paragraph" w:customStyle="1" w:styleId="afff1">
    <w:name w:val="Текст (лев. подпись)"/>
    <w:basedOn w:val="a"/>
    <w:next w:val="a"/>
    <w:uiPriority w:val="99"/>
    <w:rsid w:val="005E604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5E6049"/>
    <w:rPr>
      <w:sz w:val="14"/>
      <w:szCs w:val="14"/>
    </w:rPr>
  </w:style>
  <w:style w:type="paragraph" w:customStyle="1" w:styleId="afff3">
    <w:name w:val="Текст (прав. подпись)"/>
    <w:basedOn w:val="a"/>
    <w:next w:val="a"/>
    <w:uiPriority w:val="99"/>
    <w:rsid w:val="005E604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5E6049"/>
    <w:rPr>
      <w:sz w:val="14"/>
      <w:szCs w:val="14"/>
    </w:rPr>
  </w:style>
  <w:style w:type="paragraph" w:customStyle="1" w:styleId="afff5">
    <w:name w:val="Комментарий пользователя"/>
    <w:basedOn w:val="afff"/>
    <w:next w:val="a"/>
    <w:uiPriority w:val="99"/>
    <w:rsid w:val="005E6049"/>
    <w:pPr>
      <w:jc w:val="left"/>
    </w:pPr>
    <w:rPr>
      <w:shd w:val="clear" w:color="auto" w:fill="FFDFE0"/>
    </w:rPr>
  </w:style>
  <w:style w:type="paragraph" w:customStyle="1" w:styleId="afff6">
    <w:name w:val="Куда обратиться?"/>
    <w:basedOn w:val="afc"/>
    <w:next w:val="a"/>
    <w:uiPriority w:val="99"/>
    <w:rsid w:val="005E6049"/>
  </w:style>
  <w:style w:type="paragraph" w:customStyle="1" w:styleId="afff7">
    <w:name w:val="Моноширинный"/>
    <w:basedOn w:val="a"/>
    <w:next w:val="a"/>
    <w:uiPriority w:val="99"/>
    <w:rsid w:val="005E604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5E6049"/>
    <w:rPr>
      <w:b/>
      <w:color w:val="26282F"/>
      <w:shd w:val="clear" w:color="auto" w:fill="FFF580"/>
    </w:rPr>
  </w:style>
  <w:style w:type="paragraph" w:customStyle="1" w:styleId="afff9">
    <w:name w:val="Напишите нам"/>
    <w:basedOn w:val="a"/>
    <w:next w:val="a"/>
    <w:uiPriority w:val="99"/>
    <w:rsid w:val="005E604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5E6049"/>
    <w:rPr>
      <w:b/>
      <w:color w:val="000000"/>
      <w:shd w:val="clear" w:color="auto" w:fill="D8EDE8"/>
    </w:rPr>
  </w:style>
  <w:style w:type="paragraph" w:customStyle="1" w:styleId="afffb">
    <w:name w:val="Необходимые документы"/>
    <w:basedOn w:val="afc"/>
    <w:next w:val="a"/>
    <w:uiPriority w:val="99"/>
    <w:rsid w:val="005E6049"/>
    <w:pPr>
      <w:ind w:firstLine="118"/>
    </w:pPr>
  </w:style>
  <w:style w:type="paragraph" w:customStyle="1" w:styleId="afffc">
    <w:name w:val="Нормальный (таблица)"/>
    <w:basedOn w:val="a"/>
    <w:next w:val="a"/>
    <w:uiPriority w:val="99"/>
    <w:rsid w:val="005E604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5E604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5E6049"/>
    <w:pPr>
      <w:ind w:left="140"/>
    </w:pPr>
  </w:style>
  <w:style w:type="character" w:customStyle="1" w:styleId="affff">
    <w:name w:val="Опечатки"/>
    <w:uiPriority w:val="99"/>
    <w:rsid w:val="005E6049"/>
    <w:rPr>
      <w:color w:val="FF0000"/>
    </w:rPr>
  </w:style>
  <w:style w:type="paragraph" w:customStyle="1" w:styleId="affff0">
    <w:name w:val="Переменная часть"/>
    <w:basedOn w:val="aff2"/>
    <w:next w:val="a"/>
    <w:uiPriority w:val="99"/>
    <w:rsid w:val="005E6049"/>
    <w:rPr>
      <w:sz w:val="18"/>
      <w:szCs w:val="18"/>
    </w:rPr>
  </w:style>
  <w:style w:type="paragraph" w:customStyle="1" w:styleId="affff1">
    <w:name w:val="Подвал для информации об изменениях"/>
    <w:basedOn w:val="1"/>
    <w:next w:val="a"/>
    <w:uiPriority w:val="99"/>
    <w:rsid w:val="005E604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5E6049"/>
    <w:rPr>
      <w:b/>
      <w:bCs/>
    </w:rPr>
  </w:style>
  <w:style w:type="paragraph" w:customStyle="1" w:styleId="affff3">
    <w:name w:val="Подчёркнуный текст"/>
    <w:basedOn w:val="a"/>
    <w:next w:val="a"/>
    <w:uiPriority w:val="99"/>
    <w:rsid w:val="005E604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5E6049"/>
    <w:rPr>
      <w:sz w:val="20"/>
      <w:szCs w:val="20"/>
    </w:rPr>
  </w:style>
  <w:style w:type="paragraph" w:customStyle="1" w:styleId="affff5">
    <w:name w:val="Прижатый влево"/>
    <w:basedOn w:val="a"/>
    <w:next w:val="a"/>
    <w:uiPriority w:val="99"/>
    <w:rsid w:val="005E604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5E6049"/>
  </w:style>
  <w:style w:type="paragraph" w:customStyle="1" w:styleId="affff7">
    <w:name w:val="Примечание."/>
    <w:basedOn w:val="afc"/>
    <w:next w:val="a"/>
    <w:uiPriority w:val="99"/>
    <w:rsid w:val="005E6049"/>
  </w:style>
  <w:style w:type="character" w:customStyle="1" w:styleId="affff8">
    <w:name w:val="Продолжение ссылки"/>
    <w:uiPriority w:val="99"/>
    <w:rsid w:val="005E6049"/>
  </w:style>
  <w:style w:type="paragraph" w:customStyle="1" w:styleId="affff9">
    <w:name w:val="Словарная статья"/>
    <w:basedOn w:val="a"/>
    <w:next w:val="a"/>
    <w:uiPriority w:val="99"/>
    <w:rsid w:val="005E604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5E6049"/>
    <w:rPr>
      <w:b/>
      <w:color w:val="26282F"/>
    </w:rPr>
  </w:style>
  <w:style w:type="character" w:customStyle="1" w:styleId="affffb">
    <w:name w:val="Сравнение редакций. Добавленный фрагмент"/>
    <w:uiPriority w:val="99"/>
    <w:rsid w:val="005E6049"/>
    <w:rPr>
      <w:color w:val="000000"/>
      <w:shd w:val="clear" w:color="auto" w:fill="C1D7FF"/>
    </w:rPr>
  </w:style>
  <w:style w:type="character" w:customStyle="1" w:styleId="affffc">
    <w:name w:val="Сравнение редакций. Удаленный фрагмент"/>
    <w:uiPriority w:val="99"/>
    <w:rsid w:val="005E6049"/>
    <w:rPr>
      <w:color w:val="000000"/>
      <w:shd w:val="clear" w:color="auto" w:fill="C4C413"/>
    </w:rPr>
  </w:style>
  <w:style w:type="paragraph" w:customStyle="1" w:styleId="affffd">
    <w:name w:val="Ссылка на официальную публикацию"/>
    <w:basedOn w:val="a"/>
    <w:next w:val="a"/>
    <w:uiPriority w:val="99"/>
    <w:rsid w:val="005E604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5E6049"/>
    <w:rPr>
      <w:b/>
      <w:color w:val="749232"/>
    </w:rPr>
  </w:style>
  <w:style w:type="paragraph" w:customStyle="1" w:styleId="afffff">
    <w:name w:val="Текст в таблице"/>
    <w:basedOn w:val="afffc"/>
    <w:next w:val="a"/>
    <w:uiPriority w:val="99"/>
    <w:rsid w:val="005E6049"/>
    <w:pPr>
      <w:ind w:firstLine="500"/>
    </w:pPr>
  </w:style>
  <w:style w:type="paragraph" w:customStyle="1" w:styleId="afffff0">
    <w:name w:val="Текст ЭР (см. также)"/>
    <w:basedOn w:val="a"/>
    <w:next w:val="a"/>
    <w:uiPriority w:val="99"/>
    <w:rsid w:val="005E604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5E604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5E6049"/>
    <w:rPr>
      <w:b/>
      <w:strike/>
      <w:color w:val="666600"/>
    </w:rPr>
  </w:style>
  <w:style w:type="paragraph" w:customStyle="1" w:styleId="afffff3">
    <w:name w:val="Формула"/>
    <w:basedOn w:val="a"/>
    <w:next w:val="a"/>
    <w:uiPriority w:val="99"/>
    <w:rsid w:val="005E604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5E6049"/>
    <w:pPr>
      <w:jc w:val="center"/>
    </w:pPr>
  </w:style>
  <w:style w:type="paragraph" w:customStyle="1" w:styleId="-">
    <w:name w:val="ЭР-содержание (правое окно)"/>
    <w:basedOn w:val="a"/>
    <w:next w:val="a"/>
    <w:uiPriority w:val="99"/>
    <w:rsid w:val="005E604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5E60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5E6049"/>
    <w:rPr>
      <w:rFonts w:cs="Times New Roman"/>
      <w:sz w:val="16"/>
    </w:rPr>
  </w:style>
  <w:style w:type="paragraph" w:styleId="41">
    <w:name w:val="toc 4"/>
    <w:basedOn w:val="a"/>
    <w:next w:val="a"/>
    <w:autoRedefine/>
    <w:rsid w:val="005E604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5E604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5E604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5E604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5E604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5E6049"/>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5E604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5E604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5E6049"/>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5E6049"/>
    <w:rPr>
      <w:rFonts w:ascii="Calibri" w:eastAsia="Times New Roman" w:hAnsi="Calibri" w:cs="Times New Roman"/>
      <w:sz w:val="20"/>
      <w:szCs w:val="20"/>
      <w:lang w:val="x-none" w:eastAsia="x-none"/>
    </w:rPr>
  </w:style>
  <w:style w:type="character" w:styleId="afffff9">
    <w:name w:val="endnote reference"/>
    <w:uiPriority w:val="99"/>
    <w:semiHidden/>
    <w:unhideWhenUsed/>
    <w:rsid w:val="005E6049"/>
    <w:rPr>
      <w:rFonts w:cs="Times New Roman"/>
      <w:vertAlign w:val="superscript"/>
    </w:rPr>
  </w:style>
  <w:style w:type="character" w:customStyle="1" w:styleId="af">
    <w:name w:val="Абзац списка Знак"/>
    <w:aliases w:val="Содержание. 2 уровень Знак,List Paragraph Знак"/>
    <w:link w:val="ae"/>
    <w:qFormat/>
    <w:locked/>
    <w:rsid w:val="005E6049"/>
    <w:rPr>
      <w:rFonts w:ascii="Times New Roman" w:eastAsia="Times New Roman" w:hAnsi="Times New Roman" w:cs="Times New Roman"/>
      <w:sz w:val="24"/>
      <w:szCs w:val="24"/>
      <w:lang w:val="x-none" w:eastAsia="x-none"/>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5E6049"/>
    <w:rPr>
      <w:rFonts w:ascii="Times New Roman" w:eastAsia="Times New Roman" w:hAnsi="Times New Roman" w:cs="Times New Roman"/>
      <w:sz w:val="24"/>
      <w:szCs w:val="24"/>
      <w:lang w:val="en-US" w:eastAsia="nl-NL"/>
    </w:rPr>
  </w:style>
  <w:style w:type="character" w:styleId="afffffa">
    <w:name w:val="Strong"/>
    <w:uiPriority w:val="22"/>
    <w:qFormat/>
    <w:rsid w:val="005E6049"/>
    <w:rPr>
      <w:b/>
      <w:bCs/>
    </w:rPr>
  </w:style>
  <w:style w:type="table" w:customStyle="1" w:styleId="TableNormal">
    <w:name w:val="Table Normal"/>
    <w:uiPriority w:val="2"/>
    <w:semiHidden/>
    <w:unhideWhenUsed/>
    <w:qFormat/>
    <w:rsid w:val="005E604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049"/>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5E6049"/>
    <w:rPr>
      <w:color w:val="0000FF"/>
      <w:u w:val="single"/>
    </w:rPr>
  </w:style>
  <w:style w:type="character" w:styleId="afffffc">
    <w:name w:val="Subtle Emphasis"/>
    <w:uiPriority w:val="19"/>
    <w:qFormat/>
    <w:rsid w:val="005E6049"/>
    <w:rPr>
      <w:i/>
      <w:iCs/>
      <w:color w:val="404040"/>
    </w:rPr>
  </w:style>
  <w:style w:type="paragraph" w:styleId="afffffd">
    <w:name w:val="Subtitle"/>
    <w:basedOn w:val="a"/>
    <w:next w:val="a"/>
    <w:link w:val="afffffe"/>
    <w:uiPriority w:val="11"/>
    <w:qFormat/>
    <w:rsid w:val="005E6049"/>
    <w:pPr>
      <w:spacing w:after="60"/>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5E6049"/>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5E6049"/>
    <w:pPr>
      <w:keepLines/>
      <w:spacing w:after="0" w:line="259" w:lineRule="auto"/>
      <w:outlineLvl w:val="9"/>
    </w:pPr>
    <w:rPr>
      <w:rFonts w:ascii="Calibri Light" w:hAnsi="Calibri Light"/>
      <w:b w:val="0"/>
      <w:bCs w:val="0"/>
      <w:color w:val="2F5496"/>
      <w:kern w:val="0"/>
      <w:lang w:val="ru-RU" w:eastAsia="ru-RU"/>
    </w:rPr>
  </w:style>
  <w:style w:type="table" w:customStyle="1" w:styleId="16">
    <w:name w:val="Сетка таблицы1"/>
    <w:basedOn w:val="a1"/>
    <w:next w:val="afffff6"/>
    <w:uiPriority w:val="39"/>
    <w:rsid w:val="005E60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7">
    <w:name w:val="c7"/>
    <w:basedOn w:val="a"/>
    <w:rsid w:val="005E60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5E6049"/>
  </w:style>
  <w:style w:type="character" w:customStyle="1" w:styleId="c62">
    <w:name w:val="c62"/>
    <w:basedOn w:val="a0"/>
    <w:rsid w:val="005E6049"/>
  </w:style>
  <w:style w:type="character" w:customStyle="1" w:styleId="UnresolvedMention">
    <w:name w:val="Unresolved Mention"/>
    <w:uiPriority w:val="99"/>
    <w:semiHidden/>
    <w:unhideWhenUsed/>
    <w:rsid w:val="005E6049"/>
    <w:rPr>
      <w:color w:val="605E5C"/>
      <w:shd w:val="clear" w:color="auto" w:fill="E1DFDD"/>
    </w:rPr>
  </w:style>
  <w:style w:type="character" w:customStyle="1" w:styleId="c10">
    <w:name w:val="c10"/>
    <w:basedOn w:val="a0"/>
    <w:rsid w:val="005E6049"/>
  </w:style>
  <w:style w:type="paragraph" w:customStyle="1" w:styleId="c21">
    <w:name w:val="c21"/>
    <w:basedOn w:val="a"/>
    <w:rsid w:val="005E60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5E60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3">
    <w:name w:val="c93"/>
    <w:basedOn w:val="a0"/>
    <w:rsid w:val="005E6049"/>
  </w:style>
  <w:style w:type="numbering" w:customStyle="1" w:styleId="112">
    <w:name w:val="Нет списка11"/>
    <w:next w:val="a2"/>
    <w:uiPriority w:val="99"/>
    <w:semiHidden/>
    <w:unhideWhenUsed/>
    <w:rsid w:val="005E6049"/>
  </w:style>
  <w:style w:type="paragraph" w:styleId="affffff0">
    <w:name w:val="No Spacing"/>
    <w:link w:val="affffff1"/>
    <w:uiPriority w:val="1"/>
    <w:qFormat/>
    <w:rsid w:val="005E6049"/>
    <w:pPr>
      <w:spacing w:after="0" w:line="240" w:lineRule="auto"/>
    </w:pPr>
    <w:rPr>
      <w:rFonts w:ascii="Calibri" w:eastAsia="Times New Roman" w:hAnsi="Calibri" w:cs="Times New Roman"/>
      <w:lang w:eastAsia="ru-RU"/>
    </w:rPr>
  </w:style>
  <w:style w:type="character" w:customStyle="1" w:styleId="affffff1">
    <w:name w:val="Без интервала Знак"/>
    <w:link w:val="affffff0"/>
    <w:uiPriority w:val="1"/>
    <w:locked/>
    <w:rsid w:val="005E6049"/>
    <w:rPr>
      <w:rFonts w:ascii="Calibri" w:eastAsia="Times New Roman" w:hAnsi="Calibri" w:cs="Times New Roman"/>
      <w:lang w:eastAsia="ru-RU"/>
    </w:rPr>
  </w:style>
  <w:style w:type="character" w:customStyle="1" w:styleId="affffff2">
    <w:name w:val="Символ сноски"/>
    <w:qFormat/>
    <w:rsid w:val="005E6049"/>
  </w:style>
  <w:style w:type="character" w:customStyle="1" w:styleId="FootnoteCharacters">
    <w:name w:val="Footnote Characters"/>
    <w:qFormat/>
    <w:rsid w:val="005E6049"/>
    <w:rPr>
      <w:rFonts w:ascii="Times New Roman" w:hAnsi="Times New Roman" w:cs="Times New Roman" w:hint="default"/>
      <w:vertAlign w:val="superscript"/>
    </w:rPr>
  </w:style>
  <w:style w:type="character" w:customStyle="1" w:styleId="FootnoteAnchor">
    <w:name w:val="Footnote Anchor"/>
    <w:rsid w:val="005E6049"/>
    <w:rPr>
      <w:vertAlign w:val="superscript"/>
    </w:rPr>
  </w:style>
  <w:style w:type="table" w:customStyle="1" w:styleId="113">
    <w:name w:val="Сетка таблицы11"/>
    <w:basedOn w:val="a1"/>
    <w:next w:val="afffff6"/>
    <w:rsid w:val="00315A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D60FF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382084">
      <w:bodyDiv w:val="1"/>
      <w:marLeft w:val="0"/>
      <w:marRight w:val="0"/>
      <w:marTop w:val="0"/>
      <w:marBottom w:val="0"/>
      <w:divBdr>
        <w:top w:val="none" w:sz="0" w:space="0" w:color="auto"/>
        <w:left w:val="none" w:sz="0" w:space="0" w:color="auto"/>
        <w:bottom w:val="none" w:sz="0" w:space="0" w:color="auto"/>
        <w:right w:val="none" w:sz="0" w:space="0" w:color="auto"/>
      </w:divBdr>
    </w:div>
    <w:div w:id="197593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fspo.ru/books/826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3276</Words>
  <Characters>18677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16</cp:revision>
  <dcterms:created xsi:type="dcterms:W3CDTF">2023-06-21T11:14:00Z</dcterms:created>
  <dcterms:modified xsi:type="dcterms:W3CDTF">2025-10-18T10:54:00Z</dcterms:modified>
</cp:coreProperties>
</file>